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D6AC" w14:textId="77777777" w:rsidR="00984A1E" w:rsidRPr="00984A1E" w:rsidRDefault="00984A1E" w:rsidP="00984A1E">
      <w:pPr>
        <w:pStyle w:val="Heading2"/>
        <w:rPr>
          <w:rFonts w:ascii="Arial" w:hAnsi="Arial" w:cs="Arial"/>
          <w:color w:val="000000"/>
          <w:sz w:val="19"/>
          <w:szCs w:val="19"/>
        </w:rPr>
      </w:pPr>
      <w:r w:rsidRPr="00984A1E">
        <w:rPr>
          <w:rFonts w:ascii="Calibri" w:hAnsi="Calibri" w:cs="Calibri"/>
          <w:color w:val="000000"/>
          <w:sz w:val="24"/>
          <w:szCs w:val="24"/>
        </w:rPr>
        <w:t>Menzin Cheat Sheet for Getting Going with MongoDB</w:t>
      </w:r>
      <w:r>
        <w:rPr>
          <w:rFonts w:ascii="Calibri" w:hAnsi="Calibri" w:cs="Calibri"/>
          <w:b w:val="0"/>
          <w:bCs w:val="0"/>
          <w:color w:val="000000"/>
          <w:sz w:val="24"/>
          <w:szCs w:val="24"/>
        </w:rPr>
        <w:t xml:space="preserve">  </w:t>
      </w:r>
      <w:r>
        <w:rPr>
          <w:rFonts w:ascii="Calibri" w:hAnsi="Calibri" w:cs="Calibri"/>
          <w:b w:val="0"/>
          <w:bCs w:val="0"/>
          <w:color w:val="000000"/>
          <w:sz w:val="24"/>
          <w:szCs w:val="24"/>
        </w:rPr>
        <w:br/>
      </w:r>
      <w:r w:rsidRPr="00984A1E">
        <w:rPr>
          <w:rFonts w:ascii="Arial" w:hAnsi="Arial" w:cs="Arial"/>
          <w:color w:val="000000"/>
          <w:sz w:val="19"/>
          <w:szCs w:val="19"/>
        </w:rPr>
        <w:t>©Copyright by Margaret Menzin 2000—2023</w:t>
      </w:r>
    </w:p>
    <w:p w14:paraId="7929A778" w14:textId="41CB588E" w:rsidR="00984A1E" w:rsidRPr="00984A1E" w:rsidRDefault="00984A1E" w:rsidP="00984A1E">
      <w:pPr>
        <w:spacing w:line="240" w:lineRule="auto"/>
        <w:rPr>
          <w:rFonts w:ascii="Times New Roman" w:eastAsia="Times New Roman" w:hAnsi="Times New Roman" w:cs="Times New Roman"/>
          <w:sz w:val="24"/>
          <w:szCs w:val="24"/>
        </w:rPr>
      </w:pPr>
    </w:p>
    <w:p w14:paraId="4E0AA67F" w14:textId="3CD53A9D" w:rsidR="00984A1E" w:rsidRPr="00984A1E" w:rsidRDefault="00984A1E" w:rsidP="00984A1E">
      <w:pPr>
        <w:spacing w:line="240" w:lineRule="auto"/>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This assumes that you have already installed Mongo and created the folders </w:t>
      </w:r>
    </w:p>
    <w:p w14:paraId="09A23261" w14:textId="77777777" w:rsidR="00984A1E" w:rsidRPr="00984A1E" w:rsidRDefault="00984A1E" w:rsidP="00984A1E">
      <w:pPr>
        <w:spacing w:line="240" w:lineRule="auto"/>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C:\data and C:\data\db and that you are working on the VM (or other Windows machine)</w:t>
      </w:r>
    </w:p>
    <w:p w14:paraId="2E73575B" w14:textId="77777777" w:rsidR="00984A1E" w:rsidRPr="00984A1E" w:rsidRDefault="00984A1E" w:rsidP="00984A1E">
      <w:pPr>
        <w:spacing w:after="0" w:line="240" w:lineRule="auto"/>
        <w:rPr>
          <w:rFonts w:ascii="Times New Roman" w:eastAsia="Times New Roman" w:hAnsi="Times New Roman" w:cs="Times New Roman"/>
          <w:sz w:val="24"/>
          <w:szCs w:val="24"/>
        </w:rPr>
      </w:pPr>
      <w:r w:rsidRPr="00984A1E">
        <w:rPr>
          <w:rFonts w:ascii="Times New Roman" w:eastAsia="Times New Roman" w:hAnsi="Times New Roman" w:cs="Times New Roman"/>
          <w:sz w:val="24"/>
          <w:szCs w:val="24"/>
        </w:rPr>
        <w:br/>
      </w:r>
    </w:p>
    <w:p w14:paraId="19EB06AB"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Firing up Mongo</w:t>
      </w:r>
    </w:p>
    <w:p w14:paraId="686B81F8"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Databases</w:t>
      </w:r>
    </w:p>
    <w:p w14:paraId="7F65FB9B"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Collections</w:t>
      </w:r>
    </w:p>
    <w:p w14:paraId="06725476" w14:textId="77777777" w:rsidR="00984A1E" w:rsidRPr="00984A1E" w:rsidRDefault="00984A1E" w:rsidP="00984A1E">
      <w:pPr>
        <w:numPr>
          <w:ilvl w:val="1"/>
          <w:numId w:val="2"/>
        </w:numPr>
        <w:spacing w:after="0" w:line="240" w:lineRule="auto"/>
        <w:ind w:left="1440" w:hanging="36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Getting Data into and out of a Collection</w:t>
      </w:r>
    </w:p>
    <w:p w14:paraId="6B1EDCC0" w14:textId="77777777" w:rsidR="00984A1E" w:rsidRPr="00984A1E" w:rsidRDefault="00984A1E" w:rsidP="00984A1E">
      <w:pPr>
        <w:numPr>
          <w:ilvl w:val="1"/>
          <w:numId w:val="3"/>
        </w:numPr>
        <w:spacing w:after="0" w:line="240" w:lineRule="auto"/>
        <w:ind w:left="1440" w:hanging="36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Finding Data which Is Already in a Collection</w:t>
      </w:r>
    </w:p>
    <w:p w14:paraId="1A07A032" w14:textId="77777777" w:rsidR="00984A1E" w:rsidRPr="00984A1E" w:rsidRDefault="00984A1E" w:rsidP="00984A1E">
      <w:pPr>
        <w:numPr>
          <w:ilvl w:val="1"/>
          <w:numId w:val="4"/>
        </w:numPr>
        <w:spacing w:after="0" w:line="240" w:lineRule="auto"/>
        <w:ind w:left="1440" w:hanging="36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The Query Parameters</w:t>
      </w:r>
    </w:p>
    <w:p w14:paraId="31996E1D" w14:textId="77777777" w:rsidR="00984A1E" w:rsidRPr="00984A1E" w:rsidRDefault="00984A1E" w:rsidP="00984A1E">
      <w:pPr>
        <w:numPr>
          <w:ilvl w:val="1"/>
          <w:numId w:val="5"/>
        </w:numPr>
        <w:spacing w:after="0" w:line="240" w:lineRule="auto"/>
        <w:ind w:left="1440" w:hanging="36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Modifying Data</w:t>
      </w:r>
    </w:p>
    <w:p w14:paraId="6622211B"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Arrays</w:t>
      </w:r>
    </w:p>
    <w:p w14:paraId="465CE917"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Sub-documents</w:t>
      </w:r>
    </w:p>
    <w:p w14:paraId="756700DA"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The Aggregation Pipeline</w:t>
      </w:r>
    </w:p>
    <w:p w14:paraId="0B98A1CF"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Indexes </w:t>
      </w:r>
    </w:p>
    <w:p w14:paraId="79844A5A"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References and $lookup</w:t>
      </w:r>
    </w:p>
    <w:p w14:paraId="63255BD3" w14:textId="77777777" w:rsidR="00984A1E" w:rsidRPr="00984A1E" w:rsidRDefault="00984A1E" w:rsidP="00984A1E">
      <w:pPr>
        <w:numPr>
          <w:ilvl w:val="0"/>
          <w:numId w:val="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Using JavaScript in the Mongo Shell</w:t>
      </w:r>
    </w:p>
    <w:p w14:paraId="2B4094AE" w14:textId="77777777" w:rsidR="00984A1E" w:rsidRPr="00984A1E" w:rsidRDefault="00984A1E" w:rsidP="00984A1E">
      <w:pPr>
        <w:numPr>
          <w:ilvl w:val="0"/>
          <w:numId w:val="1"/>
        </w:numPr>
        <w:spacing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Comments on cursors and on forEach()</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6794A7AF" w14:textId="77777777" w:rsidR="00984A1E" w:rsidRPr="00984A1E" w:rsidRDefault="00984A1E" w:rsidP="00984A1E">
      <w:pPr>
        <w:spacing w:line="240" w:lineRule="auto"/>
        <w:ind w:left="36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1.Firing up Mongo</w:t>
      </w:r>
    </w:p>
    <w:p w14:paraId="4CF1C18F" w14:textId="77777777" w:rsidR="00984A1E" w:rsidRPr="00984A1E" w:rsidRDefault="00984A1E" w:rsidP="00984A1E">
      <w:pPr>
        <w:numPr>
          <w:ilvl w:val="0"/>
          <w:numId w:val="6"/>
        </w:numPr>
        <w:spacing w:after="0" w:line="240" w:lineRule="auto"/>
        <w:ind w:left="108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You will need two command line windows or a command line window and a PowerShell window, or two PowerShell windows.</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t xml:space="preserve">Both of them need to be in the directory </w:t>
      </w:r>
      <w:r w:rsidRPr="00984A1E">
        <w:rPr>
          <w:rFonts w:ascii="Calibri" w:eastAsia="Times New Roman" w:hAnsi="Calibri" w:cs="Calibri"/>
          <w:b/>
          <w:bCs/>
          <w:color w:val="000000"/>
          <w:sz w:val="24"/>
          <w:szCs w:val="24"/>
        </w:rPr>
        <w:br/>
        <w:t>C:\Program Files\MongoDB\Server\6.0\bin</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719B74BF" w14:textId="77777777" w:rsidR="00984A1E" w:rsidRPr="00984A1E" w:rsidRDefault="00984A1E" w:rsidP="00984A1E">
      <w:pPr>
        <w:spacing w:after="0" w:line="240" w:lineRule="auto"/>
        <w:ind w:left="108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There are several ways to accomplish this.</w:t>
      </w:r>
    </w:p>
    <w:p w14:paraId="73DAAF81" w14:textId="77777777" w:rsidR="00984A1E" w:rsidRPr="00984A1E" w:rsidRDefault="00984A1E" w:rsidP="00984A1E">
      <w:pPr>
        <w:numPr>
          <w:ilvl w:val="0"/>
          <w:numId w:val="7"/>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For PowerShell windows, go to the Start menu on the Desktop and open the PowerShell Window program.  Then type:</w:t>
      </w:r>
      <w:r w:rsidRPr="00984A1E">
        <w:rPr>
          <w:rFonts w:ascii="Calibri" w:eastAsia="Times New Roman" w:hAnsi="Calibri" w:cs="Calibri"/>
          <w:color w:val="000000"/>
          <w:sz w:val="24"/>
          <w:szCs w:val="24"/>
        </w:rPr>
        <w:br/>
      </w:r>
      <w:r w:rsidRPr="00984A1E">
        <w:rPr>
          <w:rFonts w:ascii="Calibri" w:eastAsia="Times New Roman" w:hAnsi="Calibri" w:cs="Calibri"/>
          <w:b/>
          <w:bCs/>
          <w:color w:val="0070C0"/>
          <w:sz w:val="24"/>
          <w:szCs w:val="24"/>
        </w:rPr>
        <w:t>cd C:\”Program Files”\MongoDB\Server\4.0\bin</w:t>
      </w:r>
    </w:p>
    <w:p w14:paraId="278BEC43" w14:textId="77777777" w:rsidR="00984A1E" w:rsidRPr="00984A1E" w:rsidRDefault="00984A1E" w:rsidP="00984A1E">
      <w:pPr>
        <w:numPr>
          <w:ilvl w:val="0"/>
          <w:numId w:val="7"/>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 xml:space="preserve">For a Command Line window you can migrate over to </w:t>
      </w:r>
      <w:r w:rsidRPr="00984A1E">
        <w:rPr>
          <w:rFonts w:ascii="Calibri" w:eastAsia="Times New Roman" w:hAnsi="Calibri" w:cs="Calibri"/>
          <w:color w:val="000000"/>
          <w:sz w:val="24"/>
          <w:szCs w:val="24"/>
        </w:rPr>
        <w:br/>
        <w:t>C:\Program Files\MongoDB\Server\4.0\bin</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 xml:space="preserve">using the usual Windows Explorer (folder icon) and then </w:t>
      </w:r>
      <w:r w:rsidRPr="00984A1E">
        <w:rPr>
          <w:rFonts w:ascii="Calibri" w:eastAsia="Times New Roman" w:hAnsi="Calibri" w:cs="Calibri"/>
          <w:b/>
          <w:bCs/>
          <w:color w:val="0070C0"/>
          <w:sz w:val="24"/>
          <w:szCs w:val="24"/>
        </w:rPr>
        <w:t>shift + right click and choose the “open command line window” in the pop up box.</w:t>
      </w:r>
    </w:p>
    <w:p w14:paraId="3DF39EAE" w14:textId="77777777" w:rsidR="00984A1E" w:rsidRPr="00984A1E" w:rsidRDefault="00984A1E" w:rsidP="00984A1E">
      <w:pPr>
        <w:numPr>
          <w:ilvl w:val="0"/>
          <w:numId w:val="7"/>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lastRenderedPageBreak/>
        <w:t xml:space="preserve">For a Command Line Window you can open the window directly from the Desktop (either use the icon with the black screen,  or hold down the window key and type r, then type cmd in the dialog box). </w:t>
      </w:r>
      <w:r w:rsidRPr="00984A1E">
        <w:rPr>
          <w:rFonts w:ascii="Calibri" w:eastAsia="Times New Roman" w:hAnsi="Calibri" w:cs="Calibri"/>
          <w:color w:val="000000"/>
          <w:sz w:val="24"/>
          <w:szCs w:val="24"/>
        </w:rPr>
        <w:br/>
        <w:t>Then you can migrate over to the folder you want by typing</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70C0"/>
          <w:sz w:val="24"/>
          <w:szCs w:val="24"/>
        </w:rPr>
        <w:t>cd C:\Program Files\MongoDB\Server\4.0\bin</w:t>
      </w:r>
    </w:p>
    <w:p w14:paraId="461B58F8" w14:textId="77777777" w:rsidR="00984A1E" w:rsidRPr="00984A1E" w:rsidRDefault="00984A1E" w:rsidP="00984A1E">
      <w:pPr>
        <w:numPr>
          <w:ilvl w:val="0"/>
          <w:numId w:val="7"/>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NOTE: The cd command needs quote marks around Program Files when you are in the PowerShell b/c the blank space.</w:t>
      </w:r>
    </w:p>
    <w:p w14:paraId="2231012E" w14:textId="77777777" w:rsidR="00984A1E" w:rsidRPr="00984A1E" w:rsidRDefault="00984A1E" w:rsidP="00984A1E">
      <w:pPr>
        <w:numPr>
          <w:ilvl w:val="0"/>
          <w:numId w:val="8"/>
        </w:numPr>
        <w:spacing w:after="0" w:line="240" w:lineRule="auto"/>
        <w:ind w:left="108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Start mongod</w:t>
      </w:r>
    </w:p>
    <w:p w14:paraId="4D070871" w14:textId="77777777" w:rsidR="00984A1E" w:rsidRPr="00984A1E" w:rsidRDefault="00984A1E" w:rsidP="00984A1E">
      <w:pPr>
        <w:numPr>
          <w:ilvl w:val="1"/>
          <w:numId w:val="9"/>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In the PowerShell type</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b/>
          <w:bCs/>
          <w:color w:val="0070C0"/>
          <w:sz w:val="24"/>
          <w:szCs w:val="24"/>
        </w:rPr>
        <w:t xml:space="preserve">.\mongod   </w:t>
      </w:r>
      <w:r w:rsidRPr="00984A1E">
        <w:rPr>
          <w:rFonts w:ascii="Calibri" w:eastAsia="Times New Roman" w:hAnsi="Calibri" w:cs="Calibri"/>
          <w:color w:val="000000"/>
          <w:sz w:val="24"/>
          <w:szCs w:val="24"/>
        </w:rPr>
        <w:t>or</w:t>
      </w:r>
    </w:p>
    <w:p w14:paraId="21DBC2E0" w14:textId="77777777" w:rsidR="00984A1E" w:rsidRPr="00984A1E" w:rsidRDefault="00984A1E" w:rsidP="00984A1E">
      <w:pPr>
        <w:numPr>
          <w:ilvl w:val="1"/>
          <w:numId w:val="10"/>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 xml:space="preserve">Or in the Command Line Window type </w:t>
      </w:r>
      <w:r w:rsidRPr="00984A1E">
        <w:rPr>
          <w:rFonts w:ascii="Calibri" w:eastAsia="Times New Roman" w:hAnsi="Calibri" w:cs="Calibri"/>
          <w:b/>
          <w:bCs/>
          <w:color w:val="0070C0"/>
          <w:sz w:val="24"/>
          <w:szCs w:val="24"/>
        </w:rPr>
        <w:t>mongo</w:t>
      </w:r>
    </w:p>
    <w:p w14:paraId="06CFCD77" w14:textId="77777777" w:rsidR="00984A1E" w:rsidRPr="00984A1E" w:rsidRDefault="00984A1E" w:rsidP="00984A1E">
      <w:pPr>
        <w:numPr>
          <w:ilvl w:val="1"/>
          <w:numId w:val="11"/>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 xml:space="preserve">NOTE: In the PowerShell the cli commands are prefixed with </w:t>
      </w:r>
      <w:r w:rsidRPr="00984A1E">
        <w:rPr>
          <w:rFonts w:ascii="Calibri" w:eastAsia="Times New Roman" w:hAnsi="Calibri" w:cs="Calibri"/>
          <w:b/>
          <w:bCs/>
          <w:color w:val="000000"/>
          <w:sz w:val="24"/>
          <w:szCs w:val="24"/>
        </w:rPr>
        <w:t>.\</w:t>
      </w:r>
    </w:p>
    <w:p w14:paraId="6D0A09A5" w14:textId="77777777" w:rsidR="00984A1E" w:rsidRPr="00984A1E" w:rsidRDefault="00984A1E" w:rsidP="00984A1E">
      <w:pPr>
        <w:numPr>
          <w:ilvl w:val="0"/>
          <w:numId w:val="8"/>
        </w:numPr>
        <w:spacing w:after="0" w:line="240" w:lineRule="auto"/>
        <w:ind w:left="108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Start mongosh</w:t>
      </w:r>
    </w:p>
    <w:p w14:paraId="352100B8" w14:textId="77777777" w:rsidR="00984A1E" w:rsidRPr="00984A1E" w:rsidRDefault="00984A1E" w:rsidP="00984A1E">
      <w:pPr>
        <w:numPr>
          <w:ilvl w:val="1"/>
          <w:numId w:val="12"/>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In the PowerShell type</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b/>
          <w:bCs/>
          <w:color w:val="0070C0"/>
          <w:sz w:val="24"/>
          <w:szCs w:val="24"/>
        </w:rPr>
        <w:t xml:space="preserve">.\mongosh   </w:t>
      </w:r>
      <w:r w:rsidRPr="00984A1E">
        <w:rPr>
          <w:rFonts w:ascii="Calibri" w:eastAsia="Times New Roman" w:hAnsi="Calibri" w:cs="Calibri"/>
          <w:color w:val="000000"/>
          <w:sz w:val="24"/>
          <w:szCs w:val="24"/>
        </w:rPr>
        <w:t>or</w:t>
      </w:r>
    </w:p>
    <w:p w14:paraId="4E255D66" w14:textId="77777777" w:rsidR="00984A1E" w:rsidRPr="00984A1E" w:rsidRDefault="00984A1E" w:rsidP="00984A1E">
      <w:pPr>
        <w:numPr>
          <w:ilvl w:val="1"/>
          <w:numId w:val="13"/>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 xml:space="preserve">Or in the Command Line Window type </w:t>
      </w:r>
      <w:r w:rsidRPr="00984A1E">
        <w:rPr>
          <w:rFonts w:ascii="Calibri" w:eastAsia="Times New Roman" w:hAnsi="Calibri" w:cs="Calibri"/>
          <w:b/>
          <w:bCs/>
          <w:color w:val="0070C0"/>
          <w:sz w:val="24"/>
          <w:szCs w:val="24"/>
        </w:rPr>
        <w:t>mongosh</w:t>
      </w:r>
    </w:p>
    <w:p w14:paraId="0A7CE1A2" w14:textId="77777777" w:rsidR="00984A1E" w:rsidRPr="00984A1E" w:rsidRDefault="00984A1E" w:rsidP="00984A1E">
      <w:pPr>
        <w:numPr>
          <w:ilvl w:val="0"/>
          <w:numId w:val="8"/>
        </w:numPr>
        <w:spacing w:after="0" w:line="240" w:lineRule="auto"/>
        <w:ind w:left="108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The mongo shell is a javascript shell and therefore:</w:t>
      </w:r>
    </w:p>
    <w:p w14:paraId="73E8B394" w14:textId="77777777" w:rsidR="00984A1E" w:rsidRPr="00984A1E" w:rsidRDefault="00984A1E" w:rsidP="00984A1E">
      <w:pPr>
        <w:numPr>
          <w:ilvl w:val="1"/>
          <w:numId w:val="14"/>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Capitalization matters – i.e. myDB is not the same as mydb.</w:t>
      </w:r>
    </w:p>
    <w:p w14:paraId="413E29A7" w14:textId="77777777" w:rsidR="00984A1E" w:rsidRPr="00984A1E" w:rsidRDefault="00984A1E" w:rsidP="00984A1E">
      <w:pPr>
        <w:numPr>
          <w:ilvl w:val="1"/>
          <w:numId w:val="15"/>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Extra blank spaces are ignored --- so you can put blank spaces around plus signs, parentheses for parameters, etc. for readability</w:t>
      </w:r>
    </w:p>
    <w:p w14:paraId="08D0D34C" w14:textId="77777777" w:rsidR="00984A1E" w:rsidRPr="00984A1E" w:rsidRDefault="00984A1E" w:rsidP="00984A1E">
      <w:pPr>
        <w:numPr>
          <w:ilvl w:val="1"/>
          <w:numId w:val="16"/>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 xml:space="preserve">You have variables!   </w:t>
      </w:r>
      <w:r w:rsidRPr="00984A1E">
        <w:rPr>
          <w:rFonts w:ascii="Calibri" w:eastAsia="Times New Roman" w:hAnsi="Calibri" w:cs="Calibri"/>
          <w:color w:val="000000"/>
          <w:sz w:val="24"/>
          <w:szCs w:val="24"/>
        </w:rPr>
        <w:br/>
        <w:t xml:space="preserve">Instead of typing </w:t>
      </w:r>
      <w:r w:rsidRPr="00984A1E">
        <w:rPr>
          <w:rFonts w:ascii="Calibri" w:eastAsia="Times New Roman" w:hAnsi="Calibri" w:cs="Calibri"/>
          <w:color w:val="000000"/>
          <w:sz w:val="24"/>
          <w:szCs w:val="24"/>
        </w:rPr>
        <w:br/>
        <w:t xml:space="preserve">         db.someLongCollectionName.count() </w:t>
      </w:r>
      <w:r w:rsidRPr="00984A1E">
        <w:rPr>
          <w:rFonts w:ascii="Calibri" w:eastAsia="Times New Roman" w:hAnsi="Calibri" w:cs="Calibri"/>
          <w:color w:val="000000"/>
          <w:sz w:val="24"/>
          <w:szCs w:val="24"/>
        </w:rPr>
        <w:br/>
        <w:t xml:space="preserve">         db.someLongCollectionName.find()</w:t>
      </w:r>
      <w:r w:rsidRPr="00984A1E">
        <w:rPr>
          <w:rFonts w:ascii="Calibri" w:eastAsia="Times New Roman" w:hAnsi="Calibri" w:cs="Calibri"/>
          <w:color w:val="000000"/>
          <w:sz w:val="24"/>
          <w:szCs w:val="24"/>
        </w:rPr>
        <w:br/>
        <w:t>you can say</w:t>
      </w:r>
      <w:r w:rsidRPr="00984A1E">
        <w:rPr>
          <w:rFonts w:ascii="Calibri" w:eastAsia="Times New Roman" w:hAnsi="Calibri" w:cs="Calibri"/>
          <w:color w:val="000000"/>
          <w:sz w:val="24"/>
          <w:szCs w:val="24"/>
        </w:rPr>
        <w:br/>
        <w:t xml:space="preserve">         var myDB = db.someLongCollectionName</w:t>
      </w:r>
      <w:r w:rsidRPr="00984A1E">
        <w:rPr>
          <w:rFonts w:ascii="Calibri" w:eastAsia="Times New Roman" w:hAnsi="Calibri" w:cs="Calibri"/>
          <w:color w:val="000000"/>
          <w:sz w:val="24"/>
          <w:szCs w:val="24"/>
        </w:rPr>
        <w:br/>
        <w:t xml:space="preserve">         myDB.count()</w:t>
      </w:r>
      <w:r w:rsidRPr="00984A1E">
        <w:rPr>
          <w:rFonts w:ascii="Calibri" w:eastAsia="Times New Roman" w:hAnsi="Calibri" w:cs="Calibri"/>
          <w:color w:val="000000"/>
          <w:sz w:val="24"/>
          <w:szCs w:val="24"/>
        </w:rPr>
        <w:br/>
        <w:t xml:space="preserve">         myDB.find()</w:t>
      </w:r>
      <w:r w:rsidRPr="00984A1E">
        <w:rPr>
          <w:rFonts w:ascii="Calibri" w:eastAsia="Times New Roman" w:hAnsi="Calibri" w:cs="Calibri"/>
          <w:color w:val="000000"/>
          <w:sz w:val="24"/>
          <w:szCs w:val="24"/>
        </w:rPr>
        <w:br/>
        <w:t>Note: db is actually a variable, which refers to the current database!</w:t>
      </w:r>
    </w:p>
    <w:p w14:paraId="4E46C61A" w14:textId="77777777" w:rsidR="00984A1E" w:rsidRPr="00984A1E" w:rsidRDefault="00984A1E" w:rsidP="00984A1E">
      <w:pPr>
        <w:numPr>
          <w:ilvl w:val="1"/>
          <w:numId w:val="17"/>
        </w:numPr>
        <w:spacing w:after="0" w:line="240" w:lineRule="auto"/>
        <w:ind w:left="1800"/>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You can save javascript files and run them within the mongo shell.</w:t>
      </w:r>
    </w:p>
    <w:p w14:paraId="0C2AB5D4" w14:textId="77777777" w:rsidR="00984A1E" w:rsidRPr="00984A1E" w:rsidRDefault="00984A1E" w:rsidP="00984A1E">
      <w:pPr>
        <w:spacing w:after="0" w:line="240" w:lineRule="auto"/>
        <w:rPr>
          <w:rFonts w:ascii="Times New Roman" w:eastAsia="Times New Roman" w:hAnsi="Times New Roman" w:cs="Times New Roman"/>
          <w:sz w:val="24"/>
          <w:szCs w:val="24"/>
        </w:rPr>
      </w:pPr>
      <w:r w:rsidRPr="00984A1E">
        <w:rPr>
          <w:rFonts w:ascii="Times New Roman" w:eastAsia="Times New Roman" w:hAnsi="Times New Roman" w:cs="Times New Roman"/>
          <w:sz w:val="24"/>
          <w:szCs w:val="24"/>
        </w:rPr>
        <w:br/>
      </w:r>
    </w:p>
    <w:p w14:paraId="5D8E4C72" w14:textId="77777777" w:rsidR="00984A1E" w:rsidRPr="00984A1E" w:rsidRDefault="00984A1E" w:rsidP="00984A1E">
      <w:pPr>
        <w:numPr>
          <w:ilvl w:val="0"/>
          <w:numId w:val="18"/>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Databases</w:t>
      </w:r>
      <w:r w:rsidRPr="00984A1E">
        <w:rPr>
          <w:rFonts w:ascii="Calibri" w:eastAsia="Times New Roman" w:hAnsi="Calibri" w:cs="Calibri"/>
          <w:b/>
          <w:bCs/>
          <w:color w:val="000000"/>
          <w:sz w:val="24"/>
          <w:szCs w:val="24"/>
        </w:rPr>
        <w:br/>
        <w:t>Recall that a database is made up of a bunch of collections and that the collections are a bunch of documents.</w:t>
      </w:r>
    </w:p>
    <w:p w14:paraId="3717A7BA" w14:textId="77777777" w:rsidR="00984A1E" w:rsidRPr="00984A1E" w:rsidRDefault="00984A1E" w:rsidP="00984A1E">
      <w:pPr>
        <w:numPr>
          <w:ilvl w:val="1"/>
          <w:numId w:val="19"/>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show dbs   </w:t>
      </w:r>
      <w:r w:rsidRPr="00984A1E">
        <w:rPr>
          <w:rFonts w:ascii="Calibri" w:eastAsia="Times New Roman" w:hAnsi="Calibri" w:cs="Calibri"/>
          <w:color w:val="000000"/>
          <w:sz w:val="24"/>
          <w:szCs w:val="24"/>
        </w:rPr>
        <w:t>displays all non-empty databases</w:t>
      </w:r>
    </w:p>
    <w:p w14:paraId="218A5D25" w14:textId="77777777" w:rsidR="00984A1E" w:rsidRPr="00984A1E" w:rsidRDefault="00984A1E" w:rsidP="00984A1E">
      <w:pPr>
        <w:numPr>
          <w:ilvl w:val="1"/>
          <w:numId w:val="20"/>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db </w:t>
      </w:r>
      <w:r w:rsidRPr="00984A1E">
        <w:rPr>
          <w:rFonts w:ascii="Calibri" w:eastAsia="Times New Roman" w:hAnsi="Calibri" w:cs="Calibri"/>
          <w:color w:val="000000"/>
          <w:sz w:val="24"/>
          <w:szCs w:val="24"/>
        </w:rPr>
        <w:t>displays the current database; db is a global variable</w:t>
      </w:r>
    </w:p>
    <w:p w14:paraId="54240E5C" w14:textId="77777777" w:rsidR="00984A1E" w:rsidRPr="00984A1E" w:rsidRDefault="00984A1E" w:rsidP="00984A1E">
      <w:pPr>
        <w:numPr>
          <w:ilvl w:val="1"/>
          <w:numId w:val="2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use </w:t>
      </w:r>
      <w:r w:rsidRPr="00984A1E">
        <w:rPr>
          <w:rFonts w:ascii="Calibri" w:eastAsia="Times New Roman" w:hAnsi="Calibri" w:cs="Calibri"/>
          <w:b/>
          <w:bCs/>
          <w:color w:val="00B050"/>
          <w:sz w:val="24"/>
          <w:szCs w:val="24"/>
        </w:rPr>
        <w:t>myDB</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 switches to the database myDB, creating it if it doesn’t yet exist</w:t>
      </w:r>
    </w:p>
    <w:p w14:paraId="0647C8ED" w14:textId="77777777" w:rsidR="00984A1E" w:rsidRPr="00984A1E" w:rsidRDefault="00984A1E" w:rsidP="00984A1E">
      <w:pPr>
        <w:numPr>
          <w:ilvl w:val="1"/>
          <w:numId w:val="22"/>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db.dropDatabase()  </w:t>
      </w:r>
      <w:r w:rsidRPr="00984A1E">
        <w:rPr>
          <w:rFonts w:ascii="Calibri" w:eastAsia="Times New Roman" w:hAnsi="Calibri" w:cs="Calibri"/>
          <w:color w:val="000000"/>
          <w:sz w:val="24"/>
          <w:szCs w:val="24"/>
        </w:rPr>
        <w:t>drops whatever database you are in</w:t>
      </w:r>
    </w:p>
    <w:p w14:paraId="0AF3D5FC" w14:textId="77777777" w:rsidR="00984A1E" w:rsidRPr="00984A1E" w:rsidRDefault="00984A1E" w:rsidP="00984A1E">
      <w:pPr>
        <w:numPr>
          <w:ilvl w:val="1"/>
          <w:numId w:val="23"/>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show collections </w:t>
      </w:r>
      <w:r w:rsidRPr="00984A1E">
        <w:rPr>
          <w:rFonts w:ascii="Calibri" w:eastAsia="Times New Roman" w:hAnsi="Calibri" w:cs="Calibri"/>
          <w:color w:val="000000"/>
          <w:sz w:val="24"/>
          <w:szCs w:val="24"/>
        </w:rPr>
        <w:t>shows the collections for whatever database you are in</w:t>
      </w:r>
    </w:p>
    <w:p w14:paraId="4764ECA1" w14:textId="77777777" w:rsidR="00984A1E" w:rsidRPr="00984A1E" w:rsidRDefault="00984A1E" w:rsidP="00984A1E">
      <w:pPr>
        <w:numPr>
          <w:ilvl w:val="1"/>
          <w:numId w:val="24"/>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.drop()  </w:t>
      </w:r>
      <w:r w:rsidRPr="00984A1E">
        <w:rPr>
          <w:rFonts w:ascii="Calibri" w:eastAsia="Times New Roman" w:hAnsi="Calibri" w:cs="Calibri"/>
          <w:color w:val="000000"/>
          <w:sz w:val="24"/>
          <w:szCs w:val="24"/>
        </w:rPr>
        <w:t> drops myCollection</w:t>
      </w:r>
    </w:p>
    <w:p w14:paraId="05D6AC4A" w14:textId="77777777" w:rsidR="00984A1E" w:rsidRPr="00984A1E" w:rsidRDefault="00984A1E" w:rsidP="00984A1E">
      <w:pPr>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179C5785" w14:textId="77777777" w:rsidR="00984A1E" w:rsidRPr="00984A1E" w:rsidRDefault="00984A1E" w:rsidP="00984A1E">
      <w:pPr>
        <w:numPr>
          <w:ilvl w:val="0"/>
          <w:numId w:val="25"/>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Collections</w:t>
      </w:r>
    </w:p>
    <w:p w14:paraId="63D64B7A" w14:textId="77777777" w:rsidR="00984A1E" w:rsidRPr="00984A1E" w:rsidRDefault="00984A1E" w:rsidP="00984A1E">
      <w:pPr>
        <w:numPr>
          <w:ilvl w:val="1"/>
          <w:numId w:val="26"/>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lastRenderedPageBreak/>
        <w:t>General commands</w:t>
      </w:r>
    </w:p>
    <w:p w14:paraId="2F1A7012" w14:textId="77777777" w:rsidR="00984A1E" w:rsidRPr="00984A1E" w:rsidRDefault="00984A1E" w:rsidP="00984A1E">
      <w:pPr>
        <w:numPr>
          <w:ilvl w:val="2"/>
          <w:numId w:val="27"/>
        </w:numPr>
        <w:spacing w:after="0" w:line="240" w:lineRule="auto"/>
        <w:ind w:left="23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show collections </w:t>
      </w:r>
      <w:r w:rsidRPr="00984A1E">
        <w:rPr>
          <w:rFonts w:ascii="Calibri" w:eastAsia="Times New Roman" w:hAnsi="Calibri" w:cs="Calibri"/>
          <w:color w:val="000000"/>
          <w:sz w:val="24"/>
          <w:szCs w:val="24"/>
        </w:rPr>
        <w:t>shows the collections for whatever database you are in</w:t>
      </w:r>
    </w:p>
    <w:p w14:paraId="244A39D5" w14:textId="77777777" w:rsidR="00984A1E" w:rsidRPr="00984A1E" w:rsidRDefault="00984A1E" w:rsidP="00984A1E">
      <w:pPr>
        <w:numPr>
          <w:ilvl w:val="2"/>
          <w:numId w:val="28"/>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 xml:space="preserve"> myCollection</w:t>
      </w:r>
      <w:r w:rsidRPr="00984A1E">
        <w:rPr>
          <w:rFonts w:ascii="Calibri" w:eastAsia="Times New Roman" w:hAnsi="Calibri" w:cs="Calibri"/>
          <w:b/>
          <w:bCs/>
          <w:color w:val="000000"/>
          <w:sz w:val="24"/>
          <w:szCs w:val="24"/>
        </w:rPr>
        <w:t xml:space="preserve"> .countDocuments() </w:t>
      </w:r>
      <w:r w:rsidRPr="00984A1E">
        <w:rPr>
          <w:rFonts w:ascii="Calibri" w:eastAsia="Times New Roman" w:hAnsi="Calibri" w:cs="Calibri"/>
          <w:color w:val="000000"/>
          <w:sz w:val="24"/>
          <w:szCs w:val="24"/>
        </w:rPr>
        <w:t xml:space="preserve">counts the number of documents in </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7030A0"/>
          <w:sz w:val="24"/>
          <w:szCs w:val="24"/>
        </w:rPr>
        <w:br/>
      </w:r>
      <w:r w:rsidRPr="00984A1E">
        <w:rPr>
          <w:rFonts w:ascii="Calibri" w:eastAsia="Times New Roman" w:hAnsi="Calibri" w:cs="Calibri"/>
          <w:b/>
          <w:bCs/>
          <w:color w:val="7030A0"/>
          <w:sz w:val="24"/>
          <w:szCs w:val="24"/>
        </w:rPr>
        <w:br/>
      </w:r>
    </w:p>
    <w:p w14:paraId="4E996B4E" w14:textId="77777777" w:rsidR="00984A1E" w:rsidRPr="00984A1E" w:rsidRDefault="00984A1E" w:rsidP="00984A1E">
      <w:pPr>
        <w:numPr>
          <w:ilvl w:val="1"/>
          <w:numId w:val="29"/>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Getting Data into and out of a Collection</w:t>
      </w:r>
    </w:p>
    <w:p w14:paraId="6EB681C0" w14:textId="77777777" w:rsidR="00984A1E" w:rsidRPr="00984A1E" w:rsidRDefault="00984A1E" w:rsidP="00984A1E">
      <w:pPr>
        <w:numPr>
          <w:ilvl w:val="2"/>
          <w:numId w:val="30"/>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NOTE: To copy &amp; paste json from another file you use ctl+c to copy it and then right click in the command line or powershell window to paste it.</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It is possible to do this by typing- for multiple documents</w:t>
      </w:r>
      <w:r w:rsidRPr="00984A1E">
        <w:rPr>
          <w:rFonts w:ascii="Calibri" w:eastAsia="Times New Roman" w:hAnsi="Calibri" w:cs="Calibri"/>
          <w:color w:val="000000"/>
          <w:sz w:val="24"/>
          <w:szCs w:val="24"/>
        </w:rPr>
        <w:br/>
        <w:t xml:space="preserve">    </w:t>
      </w: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.insertMany( [ </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   </w:t>
      </w:r>
      <w:r w:rsidRPr="00984A1E">
        <w:rPr>
          <w:rFonts w:ascii="Calibri" w:eastAsia="Times New Roman" w:hAnsi="Calibri" w:cs="Calibri"/>
          <w:i/>
          <w:iCs/>
          <w:color w:val="000000"/>
          <w:sz w:val="24"/>
          <w:szCs w:val="24"/>
        </w:rPr>
        <w:t> then do the paste</w:t>
      </w:r>
      <w:r w:rsidRPr="00984A1E">
        <w:rPr>
          <w:rFonts w:ascii="Calibri" w:eastAsia="Times New Roman" w:hAnsi="Calibri" w:cs="Calibri"/>
          <w:i/>
          <w:iCs/>
          <w:color w:val="000000"/>
          <w:sz w:val="24"/>
          <w:szCs w:val="24"/>
        </w:rPr>
        <w:br/>
      </w:r>
      <w:r w:rsidRPr="00984A1E">
        <w:rPr>
          <w:rFonts w:ascii="Calibri" w:eastAsia="Times New Roman" w:hAnsi="Calibri" w:cs="Calibri"/>
          <w:b/>
          <w:bCs/>
          <w:i/>
          <w:iCs/>
          <w:color w:val="000000"/>
          <w:sz w:val="24"/>
          <w:szCs w:val="24"/>
        </w:rPr>
        <w:t xml:space="preserve">  ] )  </w:t>
      </w:r>
      <w:r w:rsidRPr="00984A1E">
        <w:rPr>
          <w:rFonts w:ascii="Calibri" w:eastAsia="Times New Roman" w:hAnsi="Calibri" w:cs="Calibri"/>
          <w:color w:val="000000"/>
          <w:sz w:val="24"/>
          <w:szCs w:val="24"/>
        </w:rPr>
        <w:t>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6A9C8A99" w14:textId="77777777" w:rsidR="00984A1E" w:rsidRPr="00984A1E" w:rsidRDefault="00984A1E" w:rsidP="00984A1E">
      <w:pPr>
        <w:numPr>
          <w:ilvl w:val="2"/>
          <w:numId w:val="31"/>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.insertOne( { </w:t>
      </w:r>
      <w:r w:rsidRPr="00984A1E">
        <w:rPr>
          <w:rFonts w:ascii="Calibri" w:eastAsia="Times New Roman" w:hAnsi="Calibri" w:cs="Calibri"/>
          <w:i/>
          <w:iCs/>
          <w:color w:val="000000"/>
          <w:sz w:val="24"/>
          <w:szCs w:val="24"/>
        </w:rPr>
        <w:t xml:space="preserve">json for one document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inserts one document</w:t>
      </w:r>
    </w:p>
    <w:p w14:paraId="127E067F" w14:textId="77777777" w:rsidR="00984A1E" w:rsidRPr="00984A1E" w:rsidRDefault="00984A1E" w:rsidP="00984A1E">
      <w:pPr>
        <w:numPr>
          <w:ilvl w:val="2"/>
          <w:numId w:val="32"/>
        </w:numPr>
        <w:spacing w:after="0" w:line="240" w:lineRule="auto"/>
        <w:ind w:left="23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.insertMany( [ </w:t>
      </w:r>
      <w:r w:rsidRPr="00984A1E">
        <w:rPr>
          <w:rFonts w:ascii="Calibri" w:eastAsia="Times New Roman" w:hAnsi="Calibri" w:cs="Calibri"/>
          <w:b/>
          <w:bCs/>
          <w:color w:val="000000"/>
          <w:sz w:val="24"/>
          <w:szCs w:val="24"/>
        </w:rPr>
        <w:br/>
        <w:t xml:space="preserve">   { </w:t>
      </w:r>
      <w:r w:rsidRPr="00984A1E">
        <w:rPr>
          <w:rFonts w:ascii="Calibri" w:eastAsia="Times New Roman" w:hAnsi="Calibri" w:cs="Calibri"/>
          <w:i/>
          <w:iCs/>
          <w:color w:val="000000"/>
          <w:sz w:val="24"/>
          <w:szCs w:val="24"/>
        </w:rPr>
        <w:t xml:space="preserve">json for one document </w:t>
      </w:r>
      <w:r w:rsidRPr="00984A1E">
        <w:rPr>
          <w:rFonts w:ascii="Calibri" w:eastAsia="Times New Roman" w:hAnsi="Calibri" w:cs="Calibri"/>
          <w:b/>
          <w:bCs/>
          <w:color w:val="000000"/>
          <w:sz w:val="24"/>
          <w:szCs w:val="24"/>
        </w:rPr>
        <w:t>}, ….</w:t>
      </w:r>
      <w:r w:rsidRPr="00984A1E">
        <w:rPr>
          <w:rFonts w:ascii="Calibri" w:eastAsia="Times New Roman" w:hAnsi="Calibri" w:cs="Calibri"/>
          <w:b/>
          <w:bCs/>
          <w:color w:val="000000"/>
          <w:sz w:val="24"/>
          <w:szCs w:val="24"/>
        </w:rPr>
        <w:br/>
        <w:t xml:space="preserve">   {</w:t>
      </w:r>
      <w:r w:rsidRPr="00984A1E">
        <w:rPr>
          <w:rFonts w:ascii="Calibri" w:eastAsia="Times New Roman" w:hAnsi="Calibri" w:cs="Calibri"/>
          <w:i/>
          <w:iCs/>
          <w:color w:val="000000"/>
          <w:sz w:val="24"/>
          <w:szCs w:val="24"/>
        </w:rPr>
        <w:t>json for last document</w:t>
      </w:r>
      <w:r w:rsidRPr="00984A1E">
        <w:rPr>
          <w:rFonts w:ascii="Calibri" w:eastAsia="Times New Roman" w:hAnsi="Calibri" w:cs="Calibri"/>
          <w:b/>
          <w:bCs/>
          <w:color w:val="000000"/>
          <w:sz w:val="24"/>
          <w:szCs w:val="24"/>
        </w:rPr>
        <w:t>)</w:t>
      </w:r>
      <w:r w:rsidRPr="00984A1E">
        <w:rPr>
          <w:rFonts w:ascii="Calibri" w:eastAsia="Times New Roman" w:hAnsi="Calibri" w:cs="Calibri"/>
          <w:b/>
          <w:bCs/>
          <w:color w:val="000000"/>
          <w:sz w:val="24"/>
          <w:szCs w:val="24"/>
        </w:rPr>
        <w:br/>
        <w:t xml:space="preserve">] )     </w:t>
      </w:r>
      <w:r w:rsidRPr="00984A1E">
        <w:rPr>
          <w:rFonts w:ascii="Calibri" w:eastAsia="Times New Roman" w:hAnsi="Calibri" w:cs="Calibri"/>
          <w:color w:val="000000"/>
          <w:sz w:val="24"/>
          <w:szCs w:val="24"/>
        </w:rPr>
        <w:t>inserts a bunch of documents listed in an array.</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07CBF3BB" w14:textId="77777777" w:rsidR="00984A1E" w:rsidRPr="00984A1E" w:rsidRDefault="00984A1E" w:rsidP="00984A1E">
      <w:pPr>
        <w:numPr>
          <w:ilvl w:val="2"/>
          <w:numId w:val="33"/>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using mongoimport </w:t>
      </w:r>
      <w:r w:rsidRPr="00984A1E">
        <w:rPr>
          <w:rFonts w:ascii="Calibri" w:eastAsia="Times New Roman" w:hAnsi="Calibri" w:cs="Calibri"/>
          <w:color w:val="000000"/>
          <w:sz w:val="24"/>
          <w:szCs w:val="24"/>
        </w:rPr>
        <w:t>to upload a whole file of json or a csv</w:t>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t>The mongoimport command is given from the command line in the bin folder – that is you must exit the mongo shell first.  Note the addition of the = in version 4.4 of MongoDB and later.</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Using the Command Line window (or prefixing this with ./ if you are in the PowerShell window) type:</w:t>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t xml:space="preserve">        mongoimport –db= </w:t>
      </w:r>
      <w:r w:rsidRPr="00984A1E">
        <w:rPr>
          <w:rFonts w:ascii="Calibri" w:eastAsia="Times New Roman" w:hAnsi="Calibri" w:cs="Calibri"/>
          <w:b/>
          <w:bCs/>
          <w:i/>
          <w:iCs/>
          <w:color w:val="00B050"/>
          <w:sz w:val="24"/>
          <w:szCs w:val="24"/>
        </w:rPr>
        <w:t>name_of_db_you_are_importing_into</w:t>
      </w:r>
      <w:r w:rsidRPr="00984A1E">
        <w:rPr>
          <w:rFonts w:ascii="Calibri" w:eastAsia="Times New Roman" w:hAnsi="Calibri" w:cs="Calibri"/>
          <w:b/>
          <w:bCs/>
          <w:i/>
          <w:iCs/>
          <w:color w:val="00B050"/>
          <w:sz w:val="24"/>
          <w:szCs w:val="24"/>
        </w:rPr>
        <w:br/>
        <w:t xml:space="preserve">        </w:t>
      </w:r>
      <w:r w:rsidRPr="00984A1E">
        <w:rPr>
          <w:rFonts w:ascii="Calibri" w:eastAsia="Times New Roman" w:hAnsi="Calibri" w:cs="Calibri"/>
          <w:b/>
          <w:bCs/>
          <w:color w:val="000000"/>
          <w:sz w:val="24"/>
          <w:szCs w:val="24"/>
        </w:rPr>
        <w:t xml:space="preserve"> --collection= </w:t>
      </w:r>
      <w:r w:rsidRPr="00984A1E">
        <w:rPr>
          <w:rFonts w:ascii="Calibri" w:eastAsia="Times New Roman" w:hAnsi="Calibri" w:cs="Calibri"/>
          <w:b/>
          <w:bCs/>
          <w:i/>
          <w:iCs/>
          <w:color w:val="00B050"/>
          <w:sz w:val="24"/>
          <w:szCs w:val="24"/>
        </w:rPr>
        <w:t>name_of_collection_you_are_creating </w:t>
      </w:r>
    </w:p>
    <w:p w14:paraId="36520C40" w14:textId="77777777" w:rsidR="00984A1E" w:rsidRPr="00984A1E" w:rsidRDefault="00984A1E" w:rsidP="00984A1E">
      <w:pPr>
        <w:spacing w:line="240" w:lineRule="auto"/>
        <w:ind w:left="216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        -- headerline</w:t>
      </w:r>
      <w:r w:rsidRPr="00984A1E">
        <w:rPr>
          <w:rFonts w:ascii="Calibri" w:eastAsia="Times New Roman" w:hAnsi="Calibri" w:cs="Calibri"/>
          <w:b/>
          <w:bCs/>
          <w:i/>
          <w:iCs/>
          <w:color w:val="00B050"/>
          <w:sz w:val="24"/>
          <w:szCs w:val="24"/>
        </w:rPr>
        <w:br/>
        <w:t xml:space="preserve">        </w:t>
      </w:r>
      <w:r w:rsidRPr="00984A1E">
        <w:rPr>
          <w:rFonts w:ascii="Calibri" w:eastAsia="Times New Roman" w:hAnsi="Calibri" w:cs="Calibri"/>
          <w:b/>
          <w:bCs/>
          <w:color w:val="000000"/>
          <w:sz w:val="24"/>
          <w:szCs w:val="24"/>
        </w:rPr>
        <w:t xml:space="preserve"> --type =csv </w:t>
      </w:r>
      <w:r w:rsidRPr="00984A1E">
        <w:rPr>
          <w:rFonts w:ascii="Calibri" w:eastAsia="Times New Roman" w:hAnsi="Calibri" w:cs="Calibri"/>
          <w:b/>
          <w:bCs/>
          <w:color w:val="000000"/>
          <w:sz w:val="24"/>
          <w:szCs w:val="24"/>
        </w:rPr>
        <w:br/>
        <w:t xml:space="preserve">          --file= /example/data.csv </w:t>
      </w:r>
      <w:r w:rsidRPr="00984A1E">
        <w:rPr>
          <w:rFonts w:ascii="Calibri" w:eastAsia="Times New Roman" w:hAnsi="Calibri" w:cs="Calibri"/>
          <w:b/>
          <w:bCs/>
          <w:color w:val="000000"/>
          <w:sz w:val="24"/>
          <w:szCs w:val="24"/>
        </w:rPr>
        <w:br/>
        <w:t xml:space="preserve">          –ignoreBlanks  </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will import a csv file which is stored at /example/data.csv  </w:t>
      </w:r>
      <w:r w:rsidRPr="00984A1E">
        <w:rPr>
          <w:rFonts w:ascii="Calibri" w:eastAsia="Times New Roman" w:hAnsi="Calibri" w:cs="Calibri"/>
          <w:color w:val="000000"/>
          <w:sz w:val="24"/>
          <w:szCs w:val="24"/>
        </w:rPr>
        <w:br/>
        <w:t>You may need to put the path file /example…..csv inside “  “s.</w:t>
      </w:r>
      <w:r w:rsidRPr="00984A1E">
        <w:rPr>
          <w:rFonts w:ascii="Calibri" w:eastAsia="Times New Roman" w:hAnsi="Calibri" w:cs="Calibri"/>
          <w:color w:val="000000"/>
          <w:sz w:val="24"/>
          <w:szCs w:val="24"/>
        </w:rPr>
        <w:br/>
        <w:t xml:space="preserve">The </w:t>
      </w:r>
      <w:r w:rsidRPr="00984A1E">
        <w:rPr>
          <w:rFonts w:ascii="Calibri" w:eastAsia="Times New Roman" w:hAnsi="Calibri" w:cs="Calibri"/>
          <w:b/>
          <w:bCs/>
          <w:color w:val="000000"/>
          <w:sz w:val="24"/>
          <w:szCs w:val="24"/>
        </w:rPr>
        <w:t xml:space="preserve">–headerline  </w:t>
      </w:r>
      <w:r w:rsidRPr="00984A1E">
        <w:rPr>
          <w:rFonts w:ascii="Calibri" w:eastAsia="Times New Roman" w:hAnsi="Calibri" w:cs="Calibri"/>
          <w:color w:val="000000"/>
          <w:sz w:val="24"/>
          <w:szCs w:val="24"/>
        </w:rPr>
        <w:t>option tells Mongo to use the first row of the csv file as the field names.</w:t>
      </w:r>
      <w:r w:rsidRPr="00984A1E">
        <w:rPr>
          <w:rFonts w:ascii="Calibri" w:eastAsia="Times New Roman" w:hAnsi="Calibri" w:cs="Calibri"/>
          <w:color w:val="000000"/>
          <w:sz w:val="24"/>
          <w:szCs w:val="24"/>
        </w:rPr>
        <w:br/>
        <w:t xml:space="preserve">There is also a </w:t>
      </w:r>
      <w:r w:rsidRPr="00984A1E">
        <w:rPr>
          <w:rFonts w:ascii="Calibri" w:eastAsia="Times New Roman" w:hAnsi="Calibri" w:cs="Calibri"/>
          <w:b/>
          <w:bCs/>
          <w:color w:val="000000"/>
          <w:sz w:val="24"/>
          <w:szCs w:val="24"/>
        </w:rPr>
        <w:t>–drop</w:t>
      </w:r>
      <w:r w:rsidRPr="00984A1E">
        <w:rPr>
          <w:rFonts w:ascii="Calibri" w:eastAsia="Times New Roman" w:hAnsi="Calibri" w:cs="Calibri"/>
          <w:color w:val="000000"/>
          <w:sz w:val="24"/>
          <w:szCs w:val="24"/>
        </w:rPr>
        <w:t xml:space="preserve"> option if you wish to replace an existing collection.</w:t>
      </w:r>
      <w:r w:rsidRPr="00984A1E">
        <w:rPr>
          <w:rFonts w:ascii="Calibri" w:eastAsia="Times New Roman" w:hAnsi="Calibri" w:cs="Calibri"/>
          <w:color w:val="000000"/>
          <w:sz w:val="24"/>
          <w:szCs w:val="24"/>
        </w:rPr>
        <w:br/>
        <w:t>On Moodle I have a separate page on other ways to use mongoimport with references.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 xml:space="preserve">Various sites warn that some versions of Mongo will miss the last row of a csv file.  I have not had that problem with version 3.6 or 4.0 , but if you </w:t>
      </w:r>
      <w:r w:rsidRPr="00984A1E">
        <w:rPr>
          <w:rFonts w:ascii="Calibri" w:eastAsia="Times New Roman" w:hAnsi="Calibri" w:cs="Calibri"/>
          <w:color w:val="000000"/>
          <w:sz w:val="24"/>
          <w:szCs w:val="24"/>
        </w:rPr>
        <w:lastRenderedPageBreak/>
        <w:t>encounter that problem, drop the collection, add a row of garbage (with a unique value in one of the fields), import the whole collection again, and then use update() to get rid of the row of garbage (if it even appears.)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04ACB963" w14:textId="77777777" w:rsidR="00984A1E" w:rsidRPr="00984A1E" w:rsidRDefault="00984A1E" w:rsidP="00984A1E">
      <w:pPr>
        <w:spacing w:line="240" w:lineRule="auto"/>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                                  v. 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deleteOne( {</w:t>
      </w:r>
      <w:r w:rsidRPr="00984A1E">
        <w:rPr>
          <w:rFonts w:ascii="Calibri" w:eastAsia="Times New Roman" w:hAnsi="Calibri" w:cs="Calibri"/>
          <w:i/>
          <w:iCs/>
          <w:color w:val="000000"/>
          <w:sz w:val="24"/>
          <w:szCs w:val="24"/>
        </w:rPr>
        <w:t xml:space="preserve">optional query}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 xml:space="preserve">removes  the first  </w:t>
      </w:r>
      <w:r w:rsidRPr="00984A1E">
        <w:rPr>
          <w:rFonts w:ascii="Calibri" w:eastAsia="Times New Roman" w:hAnsi="Calibri" w:cs="Calibri"/>
          <w:color w:val="000000"/>
          <w:sz w:val="24"/>
          <w:szCs w:val="24"/>
        </w:rPr>
        <w:br/>
        <w:t xml:space="preserve">                                      document which  matches the query           </w:t>
      </w:r>
      <w:r w:rsidRPr="00984A1E">
        <w:rPr>
          <w:rFonts w:ascii="Calibri" w:eastAsia="Times New Roman" w:hAnsi="Calibri" w:cs="Calibri"/>
          <w:color w:val="000000"/>
          <w:sz w:val="24"/>
          <w:szCs w:val="24"/>
        </w:rPr>
        <w:br/>
        <w:t xml:space="preserve">                                      </w:t>
      </w: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deleteMany( {</w:t>
      </w:r>
      <w:r w:rsidRPr="00984A1E">
        <w:rPr>
          <w:rFonts w:ascii="Calibri" w:eastAsia="Times New Roman" w:hAnsi="Calibri" w:cs="Calibri"/>
          <w:i/>
          <w:iCs/>
          <w:color w:val="000000"/>
          <w:sz w:val="24"/>
          <w:szCs w:val="24"/>
        </w:rPr>
        <w:t xml:space="preserve">optional query}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 xml:space="preserve">removes </w:t>
      </w:r>
      <w:r w:rsidRPr="00984A1E">
        <w:rPr>
          <w:rFonts w:ascii="Calibri" w:eastAsia="Times New Roman" w:hAnsi="Calibri" w:cs="Calibri"/>
          <w:color w:val="000000"/>
          <w:sz w:val="24"/>
          <w:szCs w:val="24"/>
        </w:rPr>
        <w:br/>
        <w:t>                                        all the first documents which matches the query.</w:t>
      </w:r>
      <w:r w:rsidRPr="00984A1E">
        <w:rPr>
          <w:rFonts w:ascii="Calibri" w:eastAsia="Times New Roman" w:hAnsi="Calibri" w:cs="Calibri"/>
          <w:b/>
          <w:bCs/>
          <w:color w:val="000000"/>
          <w:sz w:val="24"/>
          <w:szCs w:val="24"/>
        </w:rPr>
        <w:br/>
        <w:t xml:space="preserve">                                         </w:t>
      </w:r>
      <w:r w:rsidRPr="00984A1E">
        <w:rPr>
          <w:rFonts w:ascii="Calibri" w:eastAsia="Times New Roman" w:hAnsi="Calibri" w:cs="Calibri"/>
          <w:color w:val="000000"/>
          <w:sz w:val="24"/>
          <w:szCs w:val="24"/>
        </w:rPr>
        <w:t xml:space="preserve">If there is no query then all  the documents in </w:t>
      </w:r>
      <w:r w:rsidRPr="00984A1E">
        <w:rPr>
          <w:rFonts w:ascii="Calibri" w:eastAsia="Times New Roman" w:hAnsi="Calibri" w:cs="Calibri"/>
          <w:color w:val="000000"/>
          <w:sz w:val="24"/>
          <w:szCs w:val="24"/>
        </w:rPr>
        <w:br/>
        <w:t>                                        the collection are removed.</w:t>
      </w:r>
      <w:r w:rsidRPr="00984A1E">
        <w:rPr>
          <w:rFonts w:ascii="Calibri" w:eastAsia="Times New Roman" w:hAnsi="Calibri" w:cs="Calibri"/>
          <w:color w:val="000000"/>
          <w:sz w:val="24"/>
          <w:szCs w:val="24"/>
        </w:rPr>
        <w:br/>
        <w:t xml:space="preserve">                                        Note: these functions replace the older, deprecated, </w:t>
      </w:r>
      <w:r w:rsidRPr="00984A1E">
        <w:rPr>
          <w:rFonts w:ascii="Calibri" w:eastAsia="Times New Roman" w:hAnsi="Calibri" w:cs="Calibri"/>
          <w:b/>
          <w:bCs/>
          <w:color w:val="000000"/>
          <w:sz w:val="24"/>
          <w:szCs w:val="24"/>
        </w:rPr>
        <w:t xml:space="preserve">remove() </w:t>
      </w:r>
      <w:r w:rsidRPr="00984A1E">
        <w:rPr>
          <w:rFonts w:ascii="Calibri" w:eastAsia="Times New Roman" w:hAnsi="Calibri" w:cs="Calibri"/>
          <w:color w:val="000000"/>
          <w:sz w:val="24"/>
          <w:szCs w:val="24"/>
        </w:rPr>
        <w:t>function.</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7150BF0A" w14:textId="77777777" w:rsidR="00984A1E" w:rsidRPr="00984A1E" w:rsidRDefault="00984A1E" w:rsidP="00984A1E">
      <w:pPr>
        <w:spacing w:after="0" w:line="240" w:lineRule="auto"/>
        <w:ind w:left="216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41BDC5B0" w14:textId="77777777" w:rsidR="00984A1E" w:rsidRPr="00984A1E" w:rsidRDefault="00984A1E" w:rsidP="00984A1E">
      <w:pPr>
        <w:numPr>
          <w:ilvl w:val="0"/>
          <w:numId w:val="34"/>
        </w:numPr>
        <w:spacing w:after="0"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Finding Data which Is Already in a Collection</w:t>
      </w:r>
    </w:p>
    <w:p w14:paraId="2855CFE0" w14:textId="77777777" w:rsidR="00984A1E" w:rsidRPr="00984A1E" w:rsidRDefault="00984A1E" w:rsidP="00984A1E">
      <w:pPr>
        <w:numPr>
          <w:ilvl w:val="1"/>
          <w:numId w:val="35"/>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.find() </w:t>
      </w:r>
      <w:r w:rsidRPr="00984A1E">
        <w:rPr>
          <w:rFonts w:ascii="Calibri" w:eastAsia="Times New Roman" w:hAnsi="Calibri" w:cs="Calibri"/>
          <w:color w:val="000000"/>
          <w:sz w:val="24"/>
          <w:szCs w:val="24"/>
        </w:rPr>
        <w:t xml:space="preserve"> displays all the documents in </w:t>
      </w:r>
      <w:r w:rsidRPr="00984A1E">
        <w:rPr>
          <w:rFonts w:ascii="Calibri" w:eastAsia="Times New Roman" w:hAnsi="Calibri" w:cs="Calibri"/>
          <w:b/>
          <w:bCs/>
          <w:color w:val="7030A0"/>
          <w:sz w:val="24"/>
          <w:szCs w:val="24"/>
        </w:rPr>
        <w:t>myCollection</w:t>
      </w:r>
    </w:p>
    <w:p w14:paraId="7F147D2B" w14:textId="77777777" w:rsidR="00984A1E" w:rsidRPr="00984A1E" w:rsidRDefault="00984A1E" w:rsidP="00984A1E">
      <w:pPr>
        <w:numPr>
          <w:ilvl w:val="1"/>
          <w:numId w:val="36"/>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.findOne() </w:t>
      </w:r>
      <w:r w:rsidRPr="00984A1E">
        <w:rPr>
          <w:rFonts w:ascii="Calibri" w:eastAsia="Times New Roman" w:hAnsi="Calibri" w:cs="Calibri"/>
          <w:color w:val="000000"/>
          <w:sz w:val="24"/>
          <w:szCs w:val="24"/>
        </w:rPr>
        <w:t xml:space="preserve"> displays the  first document in </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7030A0"/>
          <w:sz w:val="24"/>
          <w:szCs w:val="24"/>
        </w:rPr>
        <w:br/>
      </w:r>
      <w:r w:rsidRPr="00984A1E">
        <w:rPr>
          <w:rFonts w:ascii="Calibri" w:eastAsia="Times New Roman" w:hAnsi="Calibri" w:cs="Calibri"/>
          <w:b/>
          <w:bCs/>
          <w:color w:val="7030A0"/>
          <w:sz w:val="24"/>
          <w:szCs w:val="24"/>
        </w:rPr>
        <w:br/>
      </w:r>
    </w:p>
    <w:p w14:paraId="5012CEAF" w14:textId="77777777" w:rsidR="00984A1E" w:rsidRPr="00984A1E" w:rsidRDefault="00984A1E" w:rsidP="00984A1E">
      <w:pPr>
        <w:numPr>
          <w:ilvl w:val="1"/>
          <w:numId w:val="37"/>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find</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 </w:t>
      </w:r>
      <w:r w:rsidRPr="00984A1E">
        <w:rPr>
          <w:rFonts w:ascii="Calibri" w:eastAsia="Times New Roman" w:hAnsi="Calibri" w:cs="Calibri"/>
          <w:color w:val="000000"/>
          <w:sz w:val="24"/>
          <w:szCs w:val="24"/>
        </w:rPr>
        <w:t xml:space="preserve">displays all the documents in </w:t>
      </w:r>
      <w:r w:rsidRPr="00984A1E">
        <w:rPr>
          <w:rFonts w:ascii="Calibri" w:eastAsia="Times New Roman" w:hAnsi="Calibri" w:cs="Calibri"/>
          <w:b/>
          <w:bCs/>
          <w:color w:val="7030A0"/>
          <w:sz w:val="24"/>
          <w:szCs w:val="24"/>
        </w:rPr>
        <w:t xml:space="preserve">myCollection </w:t>
      </w:r>
      <w:r w:rsidRPr="00984A1E">
        <w:rPr>
          <w:rFonts w:ascii="Calibri" w:eastAsia="Times New Roman" w:hAnsi="Calibri" w:cs="Calibri"/>
          <w:color w:val="000000"/>
          <w:sz w:val="24"/>
          <w:szCs w:val="24"/>
        </w:rPr>
        <w:t>which meet the query parameters  (</w:t>
      </w:r>
      <w:r w:rsidRPr="00984A1E">
        <w:rPr>
          <w:rFonts w:ascii="Calibri" w:eastAsia="Times New Roman" w:hAnsi="Calibri" w:cs="Calibri"/>
          <w:b/>
          <w:bCs/>
          <w:color w:val="000000"/>
          <w:sz w:val="24"/>
          <w:szCs w:val="24"/>
        </w:rPr>
        <w:t>See below for the query parameters)</w:t>
      </w:r>
      <w:r w:rsidRPr="00984A1E">
        <w:rPr>
          <w:rFonts w:ascii="Calibri" w:eastAsia="Times New Roman" w:hAnsi="Calibri" w:cs="Calibri"/>
          <w:b/>
          <w:bCs/>
          <w:color w:val="000000"/>
          <w:sz w:val="24"/>
          <w:szCs w:val="24"/>
        </w:rPr>
        <w:b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findOne</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 </w:t>
      </w:r>
      <w:r w:rsidRPr="00984A1E">
        <w:rPr>
          <w:rFonts w:ascii="Calibri" w:eastAsia="Times New Roman" w:hAnsi="Calibri" w:cs="Calibri"/>
          <w:color w:val="000000"/>
          <w:sz w:val="24"/>
          <w:szCs w:val="24"/>
        </w:rPr>
        <w:t>to get the first document which matches the query.</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7C8FF759" w14:textId="77777777" w:rsidR="00984A1E" w:rsidRPr="00984A1E" w:rsidRDefault="00984A1E" w:rsidP="00984A1E">
      <w:pPr>
        <w:numPr>
          <w:ilvl w:val="1"/>
          <w:numId w:val="38"/>
        </w:numPr>
        <w:spacing w:after="0" w:line="240" w:lineRule="auto"/>
        <w:ind w:left="23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find</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).limit(n)  </w:t>
      </w:r>
      <w:r w:rsidRPr="00984A1E">
        <w:rPr>
          <w:rFonts w:ascii="Calibri" w:eastAsia="Times New Roman" w:hAnsi="Calibri" w:cs="Calibri"/>
          <w:color w:val="000000"/>
          <w:sz w:val="24"/>
          <w:szCs w:val="24"/>
        </w:rPr>
        <w:t>returns the first n matching documents and </w:t>
      </w:r>
    </w:p>
    <w:p w14:paraId="3A110120" w14:textId="77777777" w:rsidR="00984A1E" w:rsidRPr="00984A1E" w:rsidRDefault="00984A1E" w:rsidP="00984A1E">
      <w:pPr>
        <w:numPr>
          <w:ilvl w:val="1"/>
          <w:numId w:val="39"/>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find</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).skip(n) </w:t>
      </w:r>
      <w:r w:rsidRPr="00984A1E">
        <w:rPr>
          <w:rFonts w:ascii="Calibri" w:eastAsia="Times New Roman" w:hAnsi="Calibri" w:cs="Calibri"/>
          <w:color w:val="000000"/>
          <w:sz w:val="24"/>
          <w:szCs w:val="24"/>
        </w:rPr>
        <w:t>omits the first n</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396502C4" w14:textId="77777777" w:rsidR="00984A1E" w:rsidRPr="00984A1E" w:rsidRDefault="00984A1E" w:rsidP="00984A1E">
      <w:pPr>
        <w:numPr>
          <w:ilvl w:val="1"/>
          <w:numId w:val="40"/>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find</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w:t>
      </w:r>
      <w:r w:rsidRPr="00984A1E">
        <w:rPr>
          <w:rFonts w:ascii="Calibri" w:eastAsia="Times New Roman" w:hAnsi="Calibri" w:cs="Calibri"/>
          <w:i/>
          <w:iCs/>
          <w:color w:val="000000"/>
          <w:sz w:val="24"/>
          <w:szCs w:val="24"/>
        </w:rPr>
        <w:t>some field list</w:t>
      </w:r>
      <w:r w:rsidRPr="00984A1E">
        <w:rPr>
          <w:rFonts w:ascii="Calibri" w:eastAsia="Times New Roman" w:hAnsi="Calibri" w:cs="Calibri"/>
          <w:b/>
          <w:bCs/>
          <w:i/>
          <w:iCs/>
          <w:color w:val="000000"/>
          <w:sz w:val="24"/>
          <w:szCs w:val="24"/>
        </w:rPr>
        <w:t xml:space="preserve"> } ) </w:t>
      </w:r>
      <w:r w:rsidRPr="00984A1E">
        <w:rPr>
          <w:rFonts w:ascii="Calibri" w:eastAsia="Times New Roman" w:hAnsi="Calibri" w:cs="Calibri"/>
          <w:color w:val="000000"/>
          <w:sz w:val="24"/>
          <w:szCs w:val="24"/>
        </w:rPr>
        <w:t>to get all documents which match the query and where the field list is of the form field1:1, field2:1, …fieldN:1  and lists the fields you want to display.  The _id field is displayed unless you put  _id:0 in your field list.</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7327E062" w14:textId="77777777" w:rsidR="00984A1E" w:rsidRPr="00984A1E" w:rsidRDefault="00984A1E" w:rsidP="00984A1E">
      <w:pPr>
        <w:numPr>
          <w:ilvl w:val="0"/>
          <w:numId w:val="41"/>
        </w:numPr>
        <w:spacing w:after="0"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The Query Parameters</w:t>
      </w:r>
    </w:p>
    <w:p w14:paraId="5BD7FEDE" w14:textId="77777777" w:rsidR="00984A1E" w:rsidRPr="00984A1E" w:rsidRDefault="00984A1E" w:rsidP="00984A1E">
      <w:pPr>
        <w:numPr>
          <w:ilvl w:val="1"/>
          <w:numId w:val="42"/>
        </w:numPr>
        <w:spacing w:after="0" w:line="240" w:lineRule="auto"/>
        <w:ind w:left="2340"/>
        <w:textAlignment w:val="baseline"/>
        <w:rPr>
          <w:rFonts w:ascii="Calibri" w:eastAsia="Times New Roman" w:hAnsi="Calibri" w:cs="Calibri"/>
          <w:b/>
          <w:bCs/>
          <w:color w:val="000000"/>
          <w:sz w:val="24"/>
          <w:szCs w:val="24"/>
        </w:rPr>
      </w:pPr>
      <w:r w:rsidRPr="00984A1E">
        <w:rPr>
          <w:rFonts w:ascii="Calibri" w:eastAsia="Times New Roman" w:hAnsi="Calibri" w:cs="Calibri"/>
          <w:color w:val="000000"/>
          <w:sz w:val="24"/>
          <w:szCs w:val="24"/>
        </w:rPr>
        <w:t xml:space="preserve">The basic format is </w:t>
      </w:r>
      <w:r w:rsidRPr="00984A1E">
        <w:rPr>
          <w:rFonts w:ascii="Calibri" w:eastAsia="Times New Roman" w:hAnsi="Calibri" w:cs="Calibri"/>
          <w:b/>
          <w:bCs/>
          <w:color w:val="000000"/>
          <w:sz w:val="24"/>
          <w:szCs w:val="24"/>
        </w:rPr>
        <w:t>{field1:value1, …, fieldN:valueN}</w:t>
      </w:r>
      <w:r w:rsidRPr="00984A1E">
        <w:rPr>
          <w:rFonts w:ascii="Calibri" w:eastAsia="Times New Roman" w:hAnsi="Calibri" w:cs="Calibri"/>
          <w:color w:val="000000"/>
          <w:sz w:val="24"/>
          <w:szCs w:val="24"/>
        </w:rPr>
        <w:t xml:space="preserve"> and the conditions are and-ed together.</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lastRenderedPageBreak/>
        <w:br/>
      </w:r>
    </w:p>
    <w:p w14:paraId="085980D0" w14:textId="77777777" w:rsidR="00984A1E" w:rsidRPr="00984A1E" w:rsidRDefault="00984A1E" w:rsidP="00984A1E">
      <w:pPr>
        <w:numPr>
          <w:ilvl w:val="1"/>
          <w:numId w:val="43"/>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color w:val="000000"/>
          <w:sz w:val="24"/>
          <w:szCs w:val="24"/>
        </w:rPr>
        <w:t xml:space="preserve">Operators (such as $gt for greater than)  are written as </w:t>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t>fieldX: {$</w:t>
      </w:r>
      <w:r w:rsidRPr="00984A1E">
        <w:rPr>
          <w:rFonts w:ascii="Calibri" w:eastAsia="Times New Roman" w:hAnsi="Calibri" w:cs="Calibri"/>
          <w:b/>
          <w:bCs/>
          <w:i/>
          <w:iCs/>
          <w:color w:val="000000"/>
          <w:sz w:val="24"/>
          <w:szCs w:val="24"/>
        </w:rPr>
        <w:t>operator</w:t>
      </w:r>
      <w:r w:rsidRPr="00984A1E">
        <w:rPr>
          <w:rFonts w:ascii="Calibri" w:eastAsia="Times New Roman" w:hAnsi="Calibri" w:cs="Calibri"/>
          <w:b/>
          <w:bCs/>
          <w:color w:val="000000"/>
          <w:sz w:val="24"/>
          <w:szCs w:val="24"/>
        </w:rPr>
        <w:t>: value}</w:t>
      </w:r>
      <w:r w:rsidRPr="00984A1E">
        <w:rPr>
          <w:rFonts w:ascii="Calibri" w:eastAsia="Times New Roman" w:hAnsi="Calibri" w:cs="Calibri"/>
          <w:color w:val="000000"/>
          <w:sz w:val="24"/>
          <w:szCs w:val="24"/>
        </w:rPr>
        <w:br/>
        <w:t>For example {age: {$gt: 18} } refers to documents with age &gt; 18.</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6CAF7032" w14:textId="77777777" w:rsidR="00984A1E" w:rsidRPr="00984A1E" w:rsidRDefault="00984A1E" w:rsidP="00984A1E">
      <w:pPr>
        <w:numPr>
          <w:ilvl w:val="1"/>
          <w:numId w:val="44"/>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color w:val="000000"/>
          <w:sz w:val="24"/>
          <w:szCs w:val="24"/>
        </w:rPr>
        <w:t>All operators begin with $.  A short list is: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 xml:space="preserve">$eq   =            </w:t>
      </w:r>
      <w:r w:rsidRPr="00984A1E">
        <w:rPr>
          <w:rFonts w:ascii="Calibri" w:eastAsia="Times New Roman" w:hAnsi="Calibri" w:cs="Calibri"/>
          <w:color w:val="0070C0"/>
          <w:sz w:val="24"/>
          <w:szCs w:val="24"/>
        </w:rPr>
        <w:t xml:space="preserve">$gt   &gt;             </w:t>
      </w:r>
      <w:r w:rsidRPr="00984A1E">
        <w:rPr>
          <w:rFonts w:ascii="Calibri" w:eastAsia="Times New Roman" w:hAnsi="Calibri" w:cs="Calibri"/>
          <w:color w:val="000000"/>
          <w:sz w:val="24"/>
          <w:szCs w:val="24"/>
        </w:rPr>
        <w:t xml:space="preserve">$gte  ≥          </w:t>
      </w:r>
      <w:r w:rsidRPr="00984A1E">
        <w:rPr>
          <w:rFonts w:ascii="Calibri" w:eastAsia="Times New Roman" w:hAnsi="Calibri" w:cs="Calibri"/>
          <w:color w:val="0070C0"/>
          <w:sz w:val="24"/>
          <w:szCs w:val="24"/>
        </w:rPr>
        <w:t xml:space="preserve">$lt   &lt;      </w:t>
      </w:r>
      <w:r w:rsidRPr="00984A1E">
        <w:rPr>
          <w:rFonts w:ascii="Calibri" w:eastAsia="Times New Roman" w:hAnsi="Calibri" w:cs="Calibri"/>
          <w:color w:val="000000"/>
          <w:sz w:val="24"/>
          <w:szCs w:val="24"/>
        </w:rPr>
        <w:t xml:space="preserve">$lte    </w:t>
      </w:r>
      <w:r w:rsidRPr="00984A1E">
        <w:rPr>
          <w:rFonts w:ascii="Calibri" w:eastAsia="Times New Roman" w:hAnsi="Calibri" w:cs="Calibri"/>
          <w:color w:val="0070C0"/>
          <w:sz w:val="24"/>
          <w:szCs w:val="24"/>
        </w:rPr>
        <w:t>≤       $ne  ≠</w:t>
      </w:r>
      <w:r w:rsidRPr="00984A1E">
        <w:rPr>
          <w:rFonts w:ascii="Calibri" w:eastAsia="Times New Roman" w:hAnsi="Calibri" w:cs="Calibri"/>
          <w:color w:val="0070C0"/>
          <w:sz w:val="24"/>
          <w:szCs w:val="24"/>
        </w:rPr>
        <w:br/>
      </w:r>
      <w:r w:rsidRPr="00984A1E">
        <w:rPr>
          <w:rFonts w:ascii="Calibri" w:eastAsia="Times New Roman" w:hAnsi="Calibri" w:cs="Calibri"/>
          <w:color w:val="000000"/>
          <w:sz w:val="24"/>
          <w:szCs w:val="24"/>
        </w:rPr>
        <w:t xml:space="preserve">$and             </w:t>
      </w:r>
      <w:r w:rsidRPr="00984A1E">
        <w:rPr>
          <w:rFonts w:ascii="Calibri" w:eastAsia="Times New Roman" w:hAnsi="Calibri" w:cs="Calibri"/>
          <w:color w:val="002060"/>
          <w:sz w:val="24"/>
          <w:szCs w:val="24"/>
        </w:rPr>
        <w:t xml:space="preserve">$or                    </w:t>
      </w:r>
      <w:r w:rsidRPr="00984A1E">
        <w:rPr>
          <w:rFonts w:ascii="Calibri" w:eastAsia="Times New Roman" w:hAnsi="Calibri" w:cs="Calibri"/>
          <w:color w:val="000000"/>
          <w:sz w:val="24"/>
          <w:szCs w:val="24"/>
        </w:rPr>
        <w:t xml:space="preserve">$not      </w:t>
      </w:r>
      <w:r w:rsidRPr="00984A1E">
        <w:rPr>
          <w:rFonts w:ascii="Calibri" w:eastAsia="Times New Roman" w:hAnsi="Calibri" w:cs="Calibri"/>
          <w:color w:val="002060"/>
          <w:sz w:val="24"/>
          <w:szCs w:val="24"/>
        </w:rPr>
        <w:t>$in  for checking in an array</w:t>
      </w:r>
      <w:r w:rsidRPr="00984A1E">
        <w:rPr>
          <w:rFonts w:ascii="Calibri" w:eastAsia="Times New Roman" w:hAnsi="Calibri" w:cs="Calibri"/>
          <w:color w:val="000000"/>
          <w:sz w:val="24"/>
          <w:szCs w:val="24"/>
        </w:rPr>
        <w:t>.</w:t>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A complete list is at </w:t>
      </w:r>
      <w:hyperlink r:id="rId5" w:history="1">
        <w:r w:rsidRPr="00984A1E">
          <w:rPr>
            <w:rFonts w:ascii="Calibri" w:eastAsia="Times New Roman" w:hAnsi="Calibri" w:cs="Calibri"/>
            <w:color w:val="0000FF"/>
            <w:u w:val="single"/>
          </w:rPr>
          <w:t>https://docs.mongodb.com/manual/reference/operator/query/</w:t>
        </w:r>
      </w:hyperlink>
      <w:r w:rsidRPr="00984A1E">
        <w:rPr>
          <w:rFonts w:ascii="Calibri" w:eastAsia="Times New Roman" w:hAnsi="Calibri" w:cs="Calibri"/>
          <w:color w:val="000000"/>
        </w:rPr>
        <w:t xml:space="preserve"> </w:t>
      </w:r>
      <w:r w:rsidRPr="00984A1E">
        <w:rPr>
          <w:rFonts w:ascii="Calibri" w:eastAsia="Times New Roman" w:hAnsi="Calibri" w:cs="Calibri"/>
          <w:color w:val="000000"/>
          <w:sz w:val="24"/>
          <w:szCs w:val="24"/>
        </w:rPr>
        <w:t>and</w:t>
      </w:r>
      <w:r w:rsidRPr="00984A1E">
        <w:rPr>
          <w:rFonts w:ascii="Calibri" w:eastAsia="Times New Roman" w:hAnsi="Calibri" w:cs="Calibri"/>
          <w:color w:val="000000"/>
          <w:sz w:val="24"/>
          <w:szCs w:val="24"/>
        </w:rPr>
        <w:br/>
        <w:t xml:space="preserve">there are many examples at </w:t>
      </w:r>
      <w:hyperlink r:id="rId6" w:history="1">
        <w:r w:rsidRPr="00984A1E">
          <w:rPr>
            <w:rFonts w:ascii="Calibri" w:eastAsia="Times New Roman" w:hAnsi="Calibri" w:cs="Calibri"/>
            <w:color w:val="0000FF"/>
            <w:u w:val="single"/>
          </w:rPr>
          <w:t>https://docs.mongodb.com/manual/tutorial/query-documents/</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hyperlink>
    </w:p>
    <w:p w14:paraId="217016B1" w14:textId="77777777" w:rsidR="00984A1E" w:rsidRPr="00984A1E" w:rsidRDefault="00984A1E" w:rsidP="00984A1E">
      <w:pPr>
        <w:spacing w:after="0" w:line="240" w:lineRule="auto"/>
        <w:rPr>
          <w:rFonts w:ascii="Times New Roman" w:eastAsia="Times New Roman" w:hAnsi="Times New Roman" w:cs="Times New Roman"/>
          <w:sz w:val="24"/>
          <w:szCs w:val="24"/>
        </w:rPr>
      </w:pPr>
      <w:r w:rsidRPr="00984A1E">
        <w:rPr>
          <w:rFonts w:ascii="Times New Roman" w:eastAsia="Times New Roman" w:hAnsi="Times New Roman" w:cs="Times New Roman"/>
          <w:sz w:val="24"/>
          <w:szCs w:val="24"/>
        </w:rPr>
        <w:br/>
      </w:r>
    </w:p>
    <w:p w14:paraId="642346C3" w14:textId="77777777" w:rsidR="00984A1E" w:rsidRPr="00984A1E" w:rsidRDefault="00984A1E" w:rsidP="00984A1E">
      <w:pPr>
        <w:numPr>
          <w:ilvl w:val="0"/>
          <w:numId w:val="45"/>
        </w:numPr>
        <w:spacing w:after="0"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Modifying Data</w:t>
      </w:r>
    </w:p>
    <w:p w14:paraId="385E851A" w14:textId="77777777" w:rsidR="00984A1E" w:rsidRPr="00984A1E" w:rsidRDefault="00984A1E" w:rsidP="00984A1E">
      <w:pPr>
        <w:numPr>
          <w:ilvl w:val="1"/>
          <w:numId w:val="46"/>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The basic command is update, but you may use it to modify either on field or an entire document.</w:t>
      </w:r>
    </w:p>
    <w:p w14:paraId="1D24FD41" w14:textId="77777777" w:rsidR="00984A1E" w:rsidRPr="00984A1E" w:rsidRDefault="00984A1E" w:rsidP="00984A1E">
      <w:pPr>
        <w:numPr>
          <w:ilvl w:val="1"/>
          <w:numId w:val="47"/>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Mongo has operations insert, update , and also both updateOneand updateMany with an upsert option.  </w:t>
      </w:r>
      <w:r w:rsidRPr="00984A1E">
        <w:rPr>
          <w:rFonts w:ascii="Calibri" w:eastAsia="Times New Roman" w:hAnsi="Calibri" w:cs="Calibri"/>
          <w:b/>
          <w:bCs/>
          <w:color w:val="000000"/>
          <w:sz w:val="24"/>
          <w:szCs w:val="24"/>
        </w:rPr>
        <w:br/>
        <w:t>By default, update() will update only the first document which matches the query.</w:t>
      </w:r>
      <w:r w:rsidRPr="00984A1E">
        <w:rPr>
          <w:rFonts w:ascii="Calibri" w:eastAsia="Times New Roman" w:hAnsi="Calibri" w:cs="Calibri"/>
          <w:b/>
          <w:bCs/>
          <w:color w:val="000000"/>
          <w:sz w:val="24"/>
          <w:szCs w:val="24"/>
        </w:rPr>
        <w:br/>
        <w:t>If you want to update more thann one document use updateMany</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The insert and update operations are what you would expect.</w:t>
      </w:r>
      <w:r w:rsidRPr="00984A1E">
        <w:rPr>
          <w:rFonts w:ascii="Calibri" w:eastAsia="Times New Roman" w:hAnsi="Calibri" w:cs="Calibri"/>
          <w:color w:val="000000"/>
          <w:sz w:val="24"/>
          <w:szCs w:val="24"/>
        </w:rPr>
        <w:br/>
        <w:t xml:space="preserve">The </w:t>
      </w:r>
      <w:r w:rsidRPr="00984A1E">
        <w:rPr>
          <w:rFonts w:ascii="Calibri" w:eastAsia="Times New Roman" w:hAnsi="Calibri" w:cs="Calibri"/>
          <w:b/>
          <w:bCs/>
          <w:color w:val="000000"/>
          <w:sz w:val="24"/>
          <w:szCs w:val="24"/>
        </w:rPr>
        <w:t xml:space="preserve">upsert </w:t>
      </w:r>
      <w:r w:rsidRPr="00984A1E">
        <w:rPr>
          <w:rFonts w:ascii="Calibri" w:eastAsia="Times New Roman" w:hAnsi="Calibri" w:cs="Calibri"/>
          <w:color w:val="000000"/>
          <w:sz w:val="24"/>
          <w:szCs w:val="24"/>
        </w:rPr>
        <w:t>option (on an update() or replace() will update a document or field if it already exists and insert a new document/field if there is no document/field matching the query parameters.  </w:t>
      </w:r>
    </w:p>
    <w:p w14:paraId="2F14730B" w14:textId="77777777" w:rsidR="00984A1E" w:rsidRPr="00984A1E" w:rsidRDefault="00984A1E" w:rsidP="00984A1E">
      <w:pPr>
        <w:numPr>
          <w:ilvl w:val="1"/>
          <w:numId w:val="48"/>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updateOne</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w:t>
      </w:r>
      <w:r w:rsidRPr="00984A1E">
        <w:rPr>
          <w:rFonts w:ascii="Calibri" w:eastAsia="Times New Roman" w:hAnsi="Calibri" w:cs="Calibri"/>
          <w:i/>
          <w:iCs/>
          <w:color w:val="000000"/>
          <w:sz w:val="24"/>
          <w:szCs w:val="24"/>
        </w:rPr>
        <w:t>a new document}</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r>
      <w:r w:rsidRPr="00984A1E">
        <w:rPr>
          <w:rFonts w:ascii="Calibri" w:eastAsia="Times New Roman" w:hAnsi="Calibri" w:cs="Calibri"/>
          <w:color w:val="000000"/>
          <w:sz w:val="24"/>
          <w:szCs w:val="24"/>
        </w:rPr>
        <w:t>replaces the first document which matches the query parameter with the new document.   </w:t>
      </w:r>
    </w:p>
    <w:p w14:paraId="3E8E2AF6" w14:textId="77777777" w:rsidR="00984A1E" w:rsidRPr="00984A1E" w:rsidRDefault="00984A1E" w:rsidP="00984A1E">
      <w:pPr>
        <w:numPr>
          <w:ilvl w:val="1"/>
          <w:numId w:val="49"/>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update</w:t>
      </w:r>
      <w:r w:rsidRPr="00984A1E">
        <w:rPr>
          <w:rFonts w:ascii="Calibri" w:eastAsia="Times New Roman" w:hAnsi="Calibri" w:cs="Calibri"/>
          <w:b/>
          <w:bCs/>
          <w:color w:val="7030A0"/>
          <w:sz w:val="24"/>
          <w:szCs w:val="24"/>
        </w:rPr>
        <w:t>(One</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w:t>
      </w:r>
      <w:r w:rsidRPr="00984A1E">
        <w:rPr>
          <w:rFonts w:ascii="Calibri" w:eastAsia="Times New Roman" w:hAnsi="Calibri" w:cs="Calibri"/>
          <w:i/>
          <w:iCs/>
          <w:color w:val="000000"/>
          <w:sz w:val="24"/>
          <w:szCs w:val="24"/>
        </w:rPr>
        <w:t xml:space="preserve">a new document}, </w:t>
      </w:r>
      <w:r w:rsidRPr="00984A1E">
        <w:rPr>
          <w:rFonts w:ascii="Calibri" w:eastAsia="Times New Roman" w:hAnsi="Calibri" w:cs="Calibri"/>
          <w:i/>
          <w:iCs/>
          <w:color w:val="000000"/>
          <w:sz w:val="24"/>
          <w:szCs w:val="24"/>
        </w:rPr>
        <w:br/>
        <w:t>                                              {upsert:true}</w:t>
      </w:r>
      <w:r w:rsidRPr="00984A1E">
        <w:rPr>
          <w:rFonts w:ascii="Calibri" w:eastAsia="Times New Roman" w:hAnsi="Calibri" w:cs="Calibri"/>
          <w:b/>
          <w:bCs/>
          <w:i/>
          <w:iCs/>
          <w:color w:val="000000"/>
          <w:sz w:val="24"/>
          <w:szCs w:val="24"/>
        </w:rPr>
        <w:t xml:space="preserve"> )  </w:t>
      </w:r>
      <w:r w:rsidRPr="00984A1E">
        <w:rPr>
          <w:rFonts w:ascii="Calibri" w:eastAsia="Times New Roman" w:hAnsi="Calibri" w:cs="Calibri"/>
          <w:b/>
          <w:bCs/>
          <w:i/>
          <w:iCs/>
          <w:color w:val="000000"/>
          <w:sz w:val="24"/>
          <w:szCs w:val="24"/>
        </w:rPr>
        <w:br/>
        <w:t xml:space="preserve">  </w:t>
      </w:r>
      <w:r w:rsidRPr="00984A1E">
        <w:rPr>
          <w:rFonts w:ascii="Calibri" w:eastAsia="Times New Roman" w:hAnsi="Calibri" w:cs="Calibri"/>
          <w:color w:val="000000"/>
          <w:sz w:val="24"/>
          <w:szCs w:val="24"/>
        </w:rPr>
        <w:t>same as above but if the (old) document hasn’t been found then a new one is inserted.  We have set the upsert option to true.</w:t>
      </w:r>
    </w:p>
    <w:p w14:paraId="6F130185" w14:textId="77777777" w:rsidR="00984A1E" w:rsidRPr="00984A1E" w:rsidRDefault="00984A1E" w:rsidP="00984A1E">
      <w:pPr>
        <w:numPr>
          <w:ilvl w:val="1"/>
          <w:numId w:val="50"/>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updateOne</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w:t>
      </w:r>
      <w:r w:rsidRPr="00984A1E">
        <w:rPr>
          <w:rFonts w:ascii="Calibri" w:eastAsia="Times New Roman" w:hAnsi="Calibri" w:cs="Calibri"/>
          <w:b/>
          <w:bCs/>
          <w:i/>
          <w:iCs/>
          <w:color w:val="000000"/>
          <w:sz w:val="24"/>
          <w:szCs w:val="24"/>
        </w:rPr>
        <w:br/>
        <w:t xml:space="preserve">                                 {$set:   {</w:t>
      </w:r>
      <w:r w:rsidRPr="00984A1E">
        <w:rPr>
          <w:rFonts w:ascii="Calibri" w:eastAsia="Times New Roman" w:hAnsi="Calibri" w:cs="Calibri"/>
          <w:i/>
          <w:iCs/>
          <w:color w:val="000000"/>
          <w:sz w:val="24"/>
          <w:szCs w:val="24"/>
        </w:rPr>
        <w:t>field1:value1, …{fieldn:valuen} }}</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r>
      <w:r w:rsidRPr="00984A1E">
        <w:rPr>
          <w:rFonts w:ascii="Calibri" w:eastAsia="Times New Roman" w:hAnsi="Calibri" w:cs="Calibri"/>
          <w:color w:val="000000"/>
          <w:sz w:val="24"/>
          <w:szCs w:val="24"/>
        </w:rPr>
        <w:t>replaces the values in the named fields.  </w:t>
      </w:r>
    </w:p>
    <w:p w14:paraId="472E4992" w14:textId="77777777" w:rsidR="00984A1E" w:rsidRPr="00984A1E" w:rsidRDefault="00984A1E" w:rsidP="00984A1E">
      <w:pPr>
        <w:numPr>
          <w:ilvl w:val="1"/>
          <w:numId w:val="51"/>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updateOne</w:t>
      </w:r>
      <w:r w:rsidRPr="00984A1E">
        <w:rPr>
          <w:rFonts w:ascii="Calibri" w:eastAsia="Times New Roman" w:hAnsi="Calibri" w:cs="Calibri"/>
          <w:b/>
          <w:bCs/>
          <w:color w:val="7030A0"/>
          <w:sz w:val="24"/>
          <w:szCs w:val="24"/>
        </w:rPr>
        <w:t>(</w:t>
      </w:r>
      <w:r w:rsidRPr="00984A1E">
        <w:rPr>
          <w:rFonts w:ascii="Calibri" w:eastAsia="Times New Roman" w:hAnsi="Calibri" w:cs="Calibri"/>
          <w:b/>
          <w:bCs/>
          <w:i/>
          <w:iCs/>
          <w:color w:val="000000"/>
          <w:sz w:val="24"/>
          <w:szCs w:val="24"/>
        </w:rPr>
        <w:t xml:space="preserve"> ) </w:t>
      </w:r>
      <w:r w:rsidRPr="00984A1E">
        <w:rPr>
          <w:rFonts w:ascii="Calibri" w:eastAsia="Times New Roman" w:hAnsi="Calibri" w:cs="Calibri"/>
          <w:color w:val="000000"/>
          <w:sz w:val="24"/>
          <w:szCs w:val="24"/>
        </w:rPr>
        <w:t xml:space="preserve">also has a $incr operator and the ability to update multiple documents.  See </w:t>
      </w:r>
      <w:hyperlink r:id="rId7" w:history="1">
        <w:r w:rsidRPr="00984A1E">
          <w:rPr>
            <w:rFonts w:ascii="Calibri" w:eastAsia="Times New Roman" w:hAnsi="Calibri" w:cs="Calibri"/>
            <w:color w:val="0000FF"/>
            <w:u w:val="single"/>
          </w:rPr>
          <w:t>https://docs.mongodb.com/manual/reference/method/db.collection.update/index.html</w:t>
        </w:r>
      </w:hyperlink>
      <w:r w:rsidRPr="00984A1E">
        <w:rPr>
          <w:rFonts w:ascii="Calibri" w:eastAsia="Times New Roman" w:hAnsi="Calibri" w:cs="Calibri"/>
          <w:color w:val="000000"/>
        </w:rPr>
        <w:t xml:space="preserve"> </w:t>
      </w:r>
      <w:r w:rsidRPr="00984A1E">
        <w:rPr>
          <w:rFonts w:ascii="Calibri" w:eastAsia="Times New Roman" w:hAnsi="Calibri" w:cs="Calibri"/>
          <w:color w:val="000000"/>
          <w:sz w:val="24"/>
          <w:szCs w:val="24"/>
        </w:rPr>
        <w:t> for details and examples.</w:t>
      </w:r>
    </w:p>
    <w:p w14:paraId="55C9426D" w14:textId="77777777" w:rsidR="00984A1E" w:rsidRPr="00984A1E" w:rsidRDefault="00984A1E" w:rsidP="00984A1E">
      <w:pPr>
        <w:numPr>
          <w:ilvl w:val="1"/>
          <w:numId w:val="52"/>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lastRenderedPageBreak/>
        <w:t>There are updateMany() versions for all the updateOne possibilities. 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.updateMany( {}, </w:t>
      </w:r>
      <w:r w:rsidRPr="00984A1E">
        <w:rPr>
          <w:rFonts w:ascii="Calibri" w:eastAsia="Times New Roman" w:hAnsi="Calibri" w:cs="Calibri"/>
          <w:b/>
          <w:bCs/>
          <w:color w:val="000000"/>
          <w:sz w:val="24"/>
          <w:szCs w:val="24"/>
        </w:rPr>
        <w:br/>
        <w:t xml:space="preserve">                                </w:t>
      </w:r>
      <w:r w:rsidRPr="00984A1E">
        <w:rPr>
          <w:rFonts w:ascii="Calibri" w:eastAsia="Times New Roman" w:hAnsi="Calibri" w:cs="Calibri"/>
          <w:b/>
          <w:bCs/>
          <w:i/>
          <w:iCs/>
          <w:color w:val="000000"/>
          <w:sz w:val="24"/>
          <w:szCs w:val="24"/>
        </w:rPr>
        <w:t>{$set:   {</w:t>
      </w:r>
      <w:r w:rsidRPr="00984A1E">
        <w:rPr>
          <w:rFonts w:ascii="Calibri" w:eastAsia="Times New Roman" w:hAnsi="Calibri" w:cs="Calibri"/>
          <w:i/>
          <w:iCs/>
          <w:color w:val="000000"/>
          <w:sz w:val="24"/>
          <w:szCs w:val="24"/>
        </w:rPr>
        <w:t>field1:value1, …{fieldn:valuen} }}</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r>
      <w:r w:rsidRPr="00984A1E">
        <w:rPr>
          <w:rFonts w:ascii="Calibri" w:eastAsia="Times New Roman" w:hAnsi="Calibri" w:cs="Calibri"/>
          <w:color w:val="000000"/>
          <w:sz w:val="24"/>
          <w:szCs w:val="24"/>
        </w:rPr>
        <w:t xml:space="preserve">will update </w:t>
      </w:r>
      <w:r w:rsidRPr="00984A1E">
        <w:rPr>
          <w:rFonts w:ascii="Calibri" w:eastAsia="Times New Roman" w:hAnsi="Calibri" w:cs="Calibri"/>
          <w:color w:val="000000"/>
          <w:sz w:val="24"/>
          <w:szCs w:val="24"/>
          <w:u w:val="single"/>
        </w:rPr>
        <w:t xml:space="preserve">all </w:t>
      </w:r>
      <w:r w:rsidRPr="00984A1E">
        <w:rPr>
          <w:rFonts w:ascii="Calibri" w:eastAsia="Times New Roman" w:hAnsi="Calibri" w:cs="Calibri"/>
          <w:color w:val="000000"/>
          <w:sz w:val="24"/>
          <w:szCs w:val="24"/>
        </w:rPr>
        <w:t> the documents in myCollection.   That is, if you use the empty query parameter, then all the documents are updated.</w:t>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25062804" w14:textId="77777777" w:rsidR="00984A1E" w:rsidRPr="00984A1E" w:rsidRDefault="00984A1E" w:rsidP="00984A1E">
      <w:pPr>
        <w:numPr>
          <w:ilvl w:val="0"/>
          <w:numId w:val="53"/>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Deleting data</w:t>
      </w:r>
    </w:p>
    <w:p w14:paraId="7839E1D0" w14:textId="77777777" w:rsidR="00984A1E" w:rsidRPr="00984A1E" w:rsidRDefault="00984A1E" w:rsidP="00984A1E">
      <w:pPr>
        <w:numPr>
          <w:ilvl w:val="1"/>
          <w:numId w:val="54"/>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db.dropDatabase() </w:t>
      </w:r>
      <w:r w:rsidRPr="00984A1E">
        <w:rPr>
          <w:rFonts w:ascii="Calibri" w:eastAsia="Times New Roman" w:hAnsi="Calibri" w:cs="Calibri"/>
          <w:color w:val="000000"/>
          <w:sz w:val="24"/>
          <w:szCs w:val="24"/>
        </w:rPr>
        <w:t>deletes whatever database you are in</w:t>
      </w:r>
    </w:p>
    <w:p w14:paraId="5F98E9E3" w14:textId="77777777" w:rsidR="00984A1E" w:rsidRPr="00984A1E" w:rsidRDefault="00984A1E" w:rsidP="00984A1E">
      <w:pPr>
        <w:numPr>
          <w:ilvl w:val="1"/>
          <w:numId w:val="55"/>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deleteMany</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 </w:t>
      </w:r>
      <w:r w:rsidRPr="00984A1E">
        <w:rPr>
          <w:rFonts w:ascii="Calibri" w:eastAsia="Times New Roman" w:hAnsi="Calibri" w:cs="Calibri"/>
          <w:color w:val="000000"/>
          <w:sz w:val="24"/>
          <w:szCs w:val="24"/>
        </w:rPr>
        <w:t>removes all documents in myCollection which match the parameters.</w:t>
      </w:r>
    </w:p>
    <w:p w14:paraId="08519717" w14:textId="77777777" w:rsidR="00984A1E" w:rsidRPr="00984A1E" w:rsidRDefault="00984A1E" w:rsidP="00984A1E">
      <w:pPr>
        <w:numPr>
          <w:ilvl w:val="1"/>
          <w:numId w:val="56"/>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 .</w:t>
      </w:r>
      <w:r w:rsidRPr="00984A1E">
        <w:rPr>
          <w:rFonts w:ascii="Calibri" w:eastAsia="Times New Roman" w:hAnsi="Calibri" w:cs="Calibri"/>
          <w:b/>
          <w:bCs/>
          <w:color w:val="000000"/>
          <w:sz w:val="24"/>
          <w:szCs w:val="24"/>
        </w:rPr>
        <w:t>deleteOne</w:t>
      </w:r>
      <w:r w:rsidRPr="00984A1E">
        <w:rPr>
          <w:rFonts w:ascii="Calibri" w:eastAsia="Times New Roman" w:hAnsi="Calibri" w:cs="Calibri"/>
          <w:b/>
          <w:bCs/>
          <w:color w:val="7030A0"/>
          <w:sz w:val="24"/>
          <w:szCs w:val="24"/>
        </w:rPr>
        <w:t>(</w:t>
      </w:r>
      <w:r w:rsidRPr="00984A1E">
        <w:rPr>
          <w:rFonts w:ascii="Calibri" w:eastAsia="Times New Roman" w:hAnsi="Calibri" w:cs="Calibri"/>
          <w:b/>
          <w:bCs/>
          <w:color w:val="000000"/>
          <w:sz w:val="24"/>
          <w:szCs w:val="24"/>
        </w:rPr>
        <w:t>{</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1 ) </w:t>
      </w:r>
      <w:r w:rsidRPr="00984A1E">
        <w:rPr>
          <w:rFonts w:ascii="Calibri" w:eastAsia="Times New Roman" w:hAnsi="Calibri" w:cs="Calibri"/>
          <w:color w:val="000000"/>
          <w:sz w:val="24"/>
          <w:szCs w:val="24"/>
        </w:rPr>
        <w:t>will remove the first document in myCollection which match the parameters.</w:t>
      </w:r>
      <w:r w:rsidRPr="00984A1E">
        <w:rPr>
          <w:rFonts w:ascii="Calibri" w:eastAsia="Times New Roman" w:hAnsi="Calibri" w:cs="Calibri"/>
          <w:color w:val="000000"/>
          <w:sz w:val="24"/>
          <w:szCs w:val="24"/>
        </w:rPr>
        <w:br/>
        <w:t>Note: The second parameter in remove is the “justOne” value and here we have set it to 1 or True (</w:t>
      </w:r>
      <w:r w:rsidRPr="00984A1E">
        <w:rPr>
          <w:rFonts w:ascii="Calibri" w:eastAsia="Times New Roman" w:hAnsi="Calibri" w:cs="Calibri"/>
          <w:color w:val="000000"/>
          <w:sz w:val="24"/>
          <w:szCs w:val="24"/>
          <w:u w:val="single"/>
        </w:rPr>
        <w:t xml:space="preserve">not </w:t>
      </w:r>
      <w:r w:rsidRPr="00984A1E">
        <w:rPr>
          <w:rFonts w:ascii="Calibri" w:eastAsia="Times New Roman" w:hAnsi="Calibri" w:cs="Calibri"/>
          <w:color w:val="000000"/>
          <w:sz w:val="24"/>
          <w:szCs w:val="24"/>
        </w:rPr>
        <w:t> to the number of documents we  are removing.)</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3D1DF6DE" w14:textId="77777777" w:rsidR="00984A1E" w:rsidRPr="00984A1E" w:rsidRDefault="00984A1E" w:rsidP="00984A1E">
      <w:pPr>
        <w:numPr>
          <w:ilvl w:val="0"/>
          <w:numId w:val="57"/>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Working with Arrays</w:t>
      </w:r>
    </w:p>
    <w:p w14:paraId="41946E40" w14:textId="77777777" w:rsidR="00984A1E" w:rsidRPr="00984A1E" w:rsidRDefault="00984A1E" w:rsidP="00984A1E">
      <w:pPr>
        <w:numPr>
          <w:ilvl w:val="1"/>
          <w:numId w:val="58"/>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Inserting arrays and elementsOne(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w:t>
      </w:r>
      <w:r w:rsidRPr="00984A1E">
        <w:rPr>
          <w:rFonts w:ascii="Calibri" w:eastAsia="Times New Roman" w:hAnsi="Calibri" w:cs="Calibri"/>
          <w:b/>
          <w:bCs/>
          <w:color w:val="000000"/>
          <w:sz w:val="24"/>
          <w:szCs w:val="24"/>
        </w:rPr>
        <w:t>{$set:  {</w:t>
      </w:r>
      <w:r w:rsidRPr="00984A1E">
        <w:rPr>
          <w:rFonts w:ascii="Calibri" w:eastAsia="Times New Roman" w:hAnsi="Calibri" w:cs="Calibri"/>
          <w:i/>
          <w:iCs/>
          <w:color w:val="000000"/>
          <w:sz w:val="24"/>
          <w:szCs w:val="24"/>
        </w:rPr>
        <w:t>newArray</w:t>
      </w:r>
      <w:r w:rsidRPr="00984A1E">
        <w:rPr>
          <w:rFonts w:ascii="Calibri" w:eastAsia="Times New Roman" w:hAnsi="Calibri" w:cs="Calibri"/>
          <w:b/>
          <w:bCs/>
          <w:color w:val="000000"/>
          <w:sz w:val="24"/>
          <w:szCs w:val="24"/>
        </w:rPr>
        <w:t>: [ ]</w:t>
      </w:r>
      <w:r w:rsidRPr="00984A1E">
        <w:rPr>
          <w:rFonts w:ascii="Calibri" w:eastAsia="Times New Roman" w:hAnsi="Calibri" w:cs="Calibri"/>
          <w:color w:val="000000"/>
          <w:sz w:val="24"/>
          <w:szCs w:val="24"/>
        </w:rPr>
        <w:t xml:space="preserve"> </w:t>
      </w:r>
      <w:r w:rsidRPr="00984A1E">
        <w:rPr>
          <w:rFonts w:ascii="Calibri" w:eastAsia="Times New Roman" w:hAnsi="Calibri" w:cs="Calibri"/>
          <w:b/>
          <w:bCs/>
          <w:color w:val="000000"/>
          <w:sz w:val="24"/>
          <w:szCs w:val="24"/>
        </w:rPr>
        <w:t xml:space="preserve">}  } ) </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will insert an empty array with the field name newArray.</w:t>
      </w:r>
    </w:p>
    <w:p w14:paraId="765671A7" w14:textId="77777777" w:rsidR="00984A1E" w:rsidRPr="00984A1E" w:rsidRDefault="00984A1E" w:rsidP="00984A1E">
      <w:pPr>
        <w:numPr>
          <w:ilvl w:val="2"/>
          <w:numId w:val="59"/>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updateOne(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w:t>
      </w:r>
      <w:r w:rsidRPr="00984A1E">
        <w:rPr>
          <w:rFonts w:ascii="Calibri" w:eastAsia="Times New Roman" w:hAnsi="Calibri" w:cs="Calibri"/>
          <w:b/>
          <w:bCs/>
          <w:color w:val="000000"/>
          <w:sz w:val="24"/>
          <w:szCs w:val="24"/>
        </w:rPr>
        <w:t>{$push  {</w:t>
      </w:r>
      <w:r w:rsidRPr="00984A1E">
        <w:rPr>
          <w:rFonts w:ascii="Calibri" w:eastAsia="Times New Roman" w:hAnsi="Calibri" w:cs="Calibri"/>
          <w:i/>
          <w:iCs/>
          <w:color w:val="000000"/>
          <w:sz w:val="24"/>
          <w:szCs w:val="24"/>
        </w:rPr>
        <w:t>someArray</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i/>
          <w:iCs/>
          <w:color w:val="000000"/>
          <w:sz w:val="24"/>
          <w:szCs w:val="24"/>
        </w:rPr>
        <w:t>someValue</w:t>
      </w:r>
      <w:r w:rsidRPr="00984A1E">
        <w:rPr>
          <w:rFonts w:ascii="Calibri" w:eastAsia="Times New Roman" w:hAnsi="Calibri" w:cs="Calibri"/>
          <w:color w:val="000000"/>
          <w:sz w:val="24"/>
          <w:szCs w:val="24"/>
        </w:rPr>
        <w:t xml:space="preserve"> </w:t>
      </w:r>
      <w:r w:rsidRPr="00984A1E">
        <w:rPr>
          <w:rFonts w:ascii="Calibri" w:eastAsia="Times New Roman" w:hAnsi="Calibri" w:cs="Calibri"/>
          <w:b/>
          <w:bCs/>
          <w:color w:val="000000"/>
          <w:sz w:val="24"/>
          <w:szCs w:val="24"/>
        </w:rPr>
        <w:t xml:space="preserve">}  } ) </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will push (append to the end) someValue onto </w:t>
      </w:r>
      <w:r w:rsidRPr="00984A1E">
        <w:rPr>
          <w:rFonts w:ascii="Calibri" w:eastAsia="Times New Roman" w:hAnsi="Calibri" w:cs="Calibri"/>
          <w:i/>
          <w:iCs/>
          <w:color w:val="000000"/>
          <w:sz w:val="24"/>
          <w:szCs w:val="24"/>
        </w:rPr>
        <w:t>someArray</w:t>
      </w:r>
      <w:r w:rsidRPr="00984A1E">
        <w:rPr>
          <w:rFonts w:ascii="Calibri" w:eastAsia="Times New Roman" w:hAnsi="Calibri" w:cs="Calibri"/>
          <w:i/>
          <w:iCs/>
          <w:color w:val="000000"/>
          <w:sz w:val="24"/>
          <w:szCs w:val="24"/>
        </w:rPr>
        <w:br/>
      </w:r>
      <w:r w:rsidRPr="00984A1E">
        <w:rPr>
          <w:rFonts w:ascii="Calibri" w:eastAsia="Times New Roman" w:hAnsi="Calibri" w:cs="Calibri"/>
          <w:i/>
          <w:iCs/>
          <w:color w:val="000000"/>
          <w:sz w:val="24"/>
          <w:szCs w:val="24"/>
        </w:rPr>
        <w:br/>
      </w:r>
    </w:p>
    <w:p w14:paraId="6D52FCCA" w14:textId="77777777" w:rsidR="00984A1E" w:rsidRPr="00984A1E" w:rsidRDefault="00984A1E" w:rsidP="00984A1E">
      <w:pPr>
        <w:numPr>
          <w:ilvl w:val="2"/>
          <w:numId w:val="60"/>
        </w:numPr>
        <w:spacing w:after="0" w:line="240" w:lineRule="auto"/>
        <w:textAlignment w:val="baseline"/>
        <w:rPr>
          <w:rFonts w:ascii="Calibri" w:eastAsia="Times New Roman" w:hAnsi="Calibri" w:cs="Calibri"/>
          <w:i/>
          <w:iCs/>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updateOne(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{$push  {</w:t>
      </w:r>
      <w:r w:rsidRPr="00984A1E">
        <w:rPr>
          <w:rFonts w:ascii="Calibri" w:eastAsia="Times New Roman" w:hAnsi="Calibri" w:cs="Calibri"/>
          <w:i/>
          <w:iCs/>
          <w:color w:val="000000"/>
          <w:sz w:val="24"/>
          <w:szCs w:val="24"/>
        </w:rPr>
        <w:t>someArray</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i/>
          <w:iCs/>
          <w:color w:val="000000"/>
          <w:sz w:val="24"/>
          <w:szCs w:val="24"/>
        </w:rPr>
        <w:t xml:space="preserve">[anotherArray] </w:t>
      </w:r>
      <w:r w:rsidRPr="00984A1E">
        <w:rPr>
          <w:rFonts w:ascii="Calibri" w:eastAsia="Times New Roman" w:hAnsi="Calibri" w:cs="Calibri"/>
          <w:b/>
          <w:bCs/>
          <w:i/>
          <w:iCs/>
          <w:color w:val="000000"/>
          <w:sz w:val="24"/>
          <w:szCs w:val="24"/>
        </w:rPr>
        <w:t xml:space="preserve">}  } ) </w:t>
      </w:r>
      <w:r w:rsidRPr="00984A1E">
        <w:rPr>
          <w:rFonts w:ascii="Calibri" w:eastAsia="Times New Roman" w:hAnsi="Calibri" w:cs="Calibri"/>
          <w:b/>
          <w:bCs/>
          <w:i/>
          <w:iCs/>
          <w:color w:val="000000"/>
          <w:sz w:val="24"/>
          <w:szCs w:val="24"/>
        </w:rPr>
        <w:br/>
      </w:r>
      <w:r w:rsidRPr="00984A1E">
        <w:rPr>
          <w:rFonts w:ascii="Calibri" w:eastAsia="Times New Roman" w:hAnsi="Calibri" w:cs="Calibri"/>
          <w:i/>
          <w:iCs/>
          <w:color w:val="000000"/>
          <w:sz w:val="24"/>
          <w:szCs w:val="24"/>
        </w:rPr>
        <w:t xml:space="preserve">will push (append to the end) the whole array anotherArray (as one element)  onto someArray. </w:t>
      </w:r>
      <w:r w:rsidRPr="00984A1E">
        <w:rPr>
          <w:rFonts w:ascii="Calibri" w:eastAsia="Times New Roman" w:hAnsi="Calibri" w:cs="Calibri"/>
          <w:i/>
          <w:iCs/>
          <w:color w:val="000000"/>
          <w:sz w:val="24"/>
          <w:szCs w:val="24"/>
        </w:rPr>
        <w:br/>
        <w:t xml:space="preserve"> That is if someArray was [1, 2, 3] and you push onto it  [4, 5]</w:t>
      </w:r>
      <w:r w:rsidRPr="00984A1E">
        <w:rPr>
          <w:rFonts w:ascii="Calibri" w:eastAsia="Times New Roman" w:hAnsi="Calibri" w:cs="Calibri"/>
          <w:i/>
          <w:iCs/>
          <w:color w:val="000000"/>
          <w:sz w:val="24"/>
          <w:szCs w:val="24"/>
        </w:rPr>
        <w:br/>
        <w:t xml:space="preserve">             </w:t>
      </w:r>
      <w:r w:rsidRPr="00984A1E">
        <w:rPr>
          <w:rFonts w:ascii="Calibri" w:eastAsia="Times New Roman" w:hAnsi="Calibri" w:cs="Calibri"/>
          <w:b/>
          <w:bCs/>
          <w:i/>
          <w:iCs/>
          <w:color w:val="00B050"/>
          <w:sz w:val="24"/>
          <w:szCs w:val="24"/>
        </w:rPr>
        <w:t>{$push {someArray: [4, 5] }  }</w:t>
      </w:r>
      <w:r w:rsidRPr="00984A1E">
        <w:rPr>
          <w:rFonts w:ascii="Calibri" w:eastAsia="Times New Roman" w:hAnsi="Calibri" w:cs="Calibri"/>
          <w:b/>
          <w:bCs/>
          <w:i/>
          <w:iCs/>
          <w:color w:val="00B050"/>
          <w:sz w:val="24"/>
          <w:szCs w:val="24"/>
        </w:rPr>
        <w:br/>
      </w:r>
      <w:r w:rsidRPr="00984A1E">
        <w:rPr>
          <w:rFonts w:ascii="Calibri" w:eastAsia="Times New Roman" w:hAnsi="Calibri" w:cs="Calibri"/>
          <w:i/>
          <w:iCs/>
          <w:color w:val="000000"/>
          <w:sz w:val="24"/>
          <w:szCs w:val="24"/>
        </w:rPr>
        <w:t>then someArray will be [1, 2, 3, [4, 5]]</w:t>
      </w:r>
      <w:r w:rsidRPr="00984A1E">
        <w:rPr>
          <w:rFonts w:ascii="Calibri" w:eastAsia="Times New Roman" w:hAnsi="Calibri" w:cs="Calibri"/>
          <w:b/>
          <w:bCs/>
          <w:i/>
          <w:iCs/>
          <w:color w:val="000000"/>
          <w:sz w:val="24"/>
          <w:szCs w:val="24"/>
        </w:rPr>
        <w:br/>
      </w:r>
      <w:r w:rsidRPr="00984A1E">
        <w:rPr>
          <w:rFonts w:ascii="Calibri" w:eastAsia="Times New Roman" w:hAnsi="Calibri" w:cs="Calibri"/>
          <w:b/>
          <w:bCs/>
          <w:i/>
          <w:iCs/>
          <w:color w:val="000000"/>
          <w:sz w:val="24"/>
          <w:szCs w:val="24"/>
        </w:rPr>
        <w:br/>
      </w:r>
    </w:p>
    <w:p w14:paraId="23B8CB98" w14:textId="77777777" w:rsidR="00984A1E" w:rsidRPr="00984A1E" w:rsidRDefault="00984A1E" w:rsidP="00984A1E">
      <w:pPr>
        <w:numPr>
          <w:ilvl w:val="2"/>
          <w:numId w:val="61"/>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updateOne(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w:t>
      </w:r>
      <w:r w:rsidRPr="00984A1E">
        <w:rPr>
          <w:rFonts w:ascii="Calibri" w:eastAsia="Times New Roman" w:hAnsi="Calibri" w:cs="Calibri"/>
          <w:b/>
          <w:bCs/>
          <w:color w:val="000000"/>
          <w:sz w:val="24"/>
          <w:szCs w:val="24"/>
        </w:rPr>
        <w:t>{$push  {</w:t>
      </w:r>
      <w:r w:rsidRPr="00984A1E">
        <w:rPr>
          <w:rFonts w:ascii="Calibri" w:eastAsia="Times New Roman" w:hAnsi="Calibri" w:cs="Calibri"/>
          <w:i/>
          <w:iCs/>
          <w:color w:val="000000"/>
          <w:sz w:val="24"/>
          <w:szCs w:val="24"/>
        </w:rPr>
        <w:t>someArray</w:t>
      </w:r>
      <w:r w:rsidRPr="00984A1E">
        <w:rPr>
          <w:rFonts w:ascii="Calibri" w:eastAsia="Times New Roman" w:hAnsi="Calibri" w:cs="Calibri"/>
          <w:b/>
          <w:bCs/>
          <w:color w:val="000000"/>
          <w:sz w:val="24"/>
          <w:szCs w:val="24"/>
        </w:rPr>
        <w:t>: {$each:</w:t>
      </w:r>
      <w:r w:rsidRPr="00984A1E">
        <w:rPr>
          <w:rFonts w:ascii="Calibri" w:eastAsia="Times New Roman" w:hAnsi="Calibri" w:cs="Calibri"/>
          <w:i/>
          <w:iCs/>
          <w:color w:val="000000"/>
          <w:sz w:val="24"/>
          <w:szCs w:val="24"/>
        </w:rPr>
        <w:t>anotherArray</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i/>
          <w:iCs/>
          <w:color w:val="000000"/>
          <w:sz w:val="24"/>
          <w:szCs w:val="24"/>
        </w:rPr>
        <w:t> </w:t>
      </w:r>
      <w:r w:rsidRPr="00984A1E">
        <w:rPr>
          <w:rFonts w:ascii="Calibri" w:eastAsia="Times New Roman" w:hAnsi="Calibri" w:cs="Calibri"/>
          <w:b/>
          <w:bCs/>
          <w:color w:val="000000"/>
          <w:sz w:val="24"/>
          <w:szCs w:val="24"/>
        </w:rPr>
        <w:t xml:space="preserve">}  } ) </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will push (append to the end) someValue onto </w:t>
      </w:r>
      <w:r w:rsidRPr="00984A1E">
        <w:rPr>
          <w:rFonts w:ascii="Calibri" w:eastAsia="Times New Roman" w:hAnsi="Calibri" w:cs="Calibri"/>
          <w:i/>
          <w:iCs/>
          <w:color w:val="000000"/>
          <w:sz w:val="24"/>
          <w:szCs w:val="24"/>
        </w:rPr>
        <w:t xml:space="preserve">someArray </w:t>
      </w:r>
      <w:r w:rsidRPr="00984A1E">
        <w:rPr>
          <w:rFonts w:ascii="Calibri" w:eastAsia="Times New Roman" w:hAnsi="Calibri" w:cs="Calibri"/>
          <w:i/>
          <w:iCs/>
          <w:color w:val="000000"/>
          <w:sz w:val="24"/>
          <w:szCs w:val="24"/>
          <w:u w:val="single"/>
        </w:rPr>
        <w:t>each of the values</w:t>
      </w:r>
      <w:r w:rsidRPr="00984A1E">
        <w:rPr>
          <w:rFonts w:ascii="Calibri" w:eastAsia="Times New Roman" w:hAnsi="Calibri" w:cs="Calibri"/>
          <w:color w:val="000000"/>
          <w:sz w:val="24"/>
          <w:szCs w:val="24"/>
        </w:rPr>
        <w:t xml:space="preserve"> in anotherArray.  That is if someArray was [1, 2, 3] and you use the $each operator to  push each of the values in [4, 5] </w:t>
      </w:r>
      <w:r w:rsidRPr="00984A1E">
        <w:rPr>
          <w:rFonts w:ascii="Calibri" w:eastAsia="Times New Roman" w:hAnsi="Calibri" w:cs="Calibri"/>
          <w:color w:val="000000"/>
          <w:sz w:val="24"/>
          <w:szCs w:val="24"/>
        </w:rPr>
        <w:br/>
      </w:r>
      <w:r w:rsidRPr="00984A1E">
        <w:rPr>
          <w:rFonts w:ascii="Calibri" w:eastAsia="Times New Roman" w:hAnsi="Calibri" w:cs="Calibri"/>
          <w:i/>
          <w:iCs/>
          <w:color w:val="000000"/>
          <w:sz w:val="24"/>
          <w:szCs w:val="24"/>
        </w:rPr>
        <w:t xml:space="preserve">           </w:t>
      </w:r>
      <w:r w:rsidRPr="00984A1E">
        <w:rPr>
          <w:rFonts w:ascii="Calibri" w:eastAsia="Times New Roman" w:hAnsi="Calibri" w:cs="Calibri"/>
          <w:i/>
          <w:iCs/>
          <w:color w:val="00B050"/>
          <w:sz w:val="24"/>
          <w:szCs w:val="24"/>
        </w:rPr>
        <w:t> </w:t>
      </w:r>
      <w:r w:rsidRPr="00984A1E">
        <w:rPr>
          <w:rFonts w:ascii="Calibri" w:eastAsia="Times New Roman" w:hAnsi="Calibri" w:cs="Calibri"/>
          <w:b/>
          <w:bCs/>
          <w:i/>
          <w:iCs/>
          <w:color w:val="00B050"/>
          <w:sz w:val="24"/>
          <w:szCs w:val="24"/>
        </w:rPr>
        <w:t>{$push</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b/>
          <w:bCs/>
          <w:i/>
          <w:iCs/>
          <w:color w:val="00B050"/>
          <w:sz w:val="24"/>
          <w:szCs w:val="24"/>
        </w:rPr>
        <w:t>{someArray: {$all:  [4, 5] }  } }</w:t>
      </w:r>
      <w:r w:rsidRPr="00984A1E">
        <w:rPr>
          <w:rFonts w:ascii="Calibri" w:eastAsia="Times New Roman" w:hAnsi="Calibri" w:cs="Calibri"/>
          <w:color w:val="000000"/>
          <w:sz w:val="24"/>
          <w:szCs w:val="24"/>
        </w:rPr>
        <w:br/>
        <w:t>then someArray will be  [1, 2, 3, 4, 5].</w:t>
      </w:r>
    </w:p>
    <w:p w14:paraId="03674397" w14:textId="77777777" w:rsidR="00984A1E" w:rsidRPr="00984A1E" w:rsidRDefault="00984A1E" w:rsidP="00984A1E">
      <w:pPr>
        <w:numPr>
          <w:ilvl w:val="2"/>
          <w:numId w:val="62"/>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lastRenderedPageBreak/>
        <w:t>There are updateMany() versions of the updateOne90 function.</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2B98A244" w14:textId="77777777" w:rsidR="00984A1E" w:rsidRPr="00984A1E" w:rsidRDefault="00984A1E" w:rsidP="00984A1E">
      <w:pPr>
        <w:numPr>
          <w:ilvl w:val="1"/>
          <w:numId w:val="63"/>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Removing</w:t>
      </w:r>
      <w:r w:rsidRPr="00984A1E">
        <w:rPr>
          <w:rFonts w:ascii="Calibri" w:eastAsia="Times New Roman" w:hAnsi="Calibri" w:cs="Calibri"/>
          <w:color w:val="000000"/>
          <w:sz w:val="24"/>
          <w:szCs w:val="24"/>
        </w:rPr>
        <w:t xml:space="preserve"> </w:t>
      </w:r>
      <w:r w:rsidRPr="00984A1E">
        <w:rPr>
          <w:rFonts w:ascii="Calibri" w:eastAsia="Times New Roman" w:hAnsi="Calibri" w:cs="Calibri"/>
          <w:b/>
          <w:bCs/>
          <w:color w:val="000000"/>
          <w:sz w:val="24"/>
          <w:szCs w:val="24"/>
        </w:rPr>
        <w:t>array elements</w:t>
      </w:r>
    </w:p>
    <w:p w14:paraId="1995DD34" w14:textId="77777777" w:rsidR="00984A1E" w:rsidRPr="00984A1E" w:rsidRDefault="00984A1E" w:rsidP="00984A1E">
      <w:pPr>
        <w:numPr>
          <w:ilvl w:val="2"/>
          <w:numId w:val="64"/>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updateOne(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{$pop  {</w:t>
      </w:r>
      <w:r w:rsidRPr="00984A1E">
        <w:rPr>
          <w:rFonts w:ascii="Calibri" w:eastAsia="Times New Roman" w:hAnsi="Calibri" w:cs="Calibri"/>
          <w:i/>
          <w:iCs/>
          <w:color w:val="000000"/>
          <w:sz w:val="24"/>
          <w:szCs w:val="24"/>
        </w:rPr>
        <w:t>someArray</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i/>
          <w:iCs/>
          <w:color w:val="000000"/>
          <w:sz w:val="24"/>
          <w:szCs w:val="24"/>
        </w:rPr>
        <w:t xml:space="preserve">-1] </w:t>
      </w:r>
      <w:r w:rsidRPr="00984A1E">
        <w:rPr>
          <w:rFonts w:ascii="Calibri" w:eastAsia="Times New Roman" w:hAnsi="Calibri" w:cs="Calibri"/>
          <w:b/>
          <w:bCs/>
          <w:i/>
          <w:iCs/>
          <w:color w:val="000000"/>
          <w:sz w:val="24"/>
          <w:szCs w:val="24"/>
        </w:rPr>
        <w:t xml:space="preserve">}  } ) </w:t>
      </w:r>
      <w:r w:rsidRPr="00984A1E">
        <w:rPr>
          <w:rFonts w:ascii="Calibri" w:eastAsia="Times New Roman" w:hAnsi="Calibri" w:cs="Calibri"/>
          <w:b/>
          <w:bCs/>
          <w:i/>
          <w:iCs/>
          <w:color w:val="000000"/>
          <w:sz w:val="24"/>
          <w:szCs w:val="24"/>
        </w:rPr>
        <w:br/>
      </w:r>
      <w:r w:rsidRPr="00984A1E">
        <w:rPr>
          <w:rFonts w:ascii="Calibri" w:eastAsia="Times New Roman" w:hAnsi="Calibri" w:cs="Calibri"/>
          <w:color w:val="000000"/>
          <w:sz w:val="24"/>
          <w:szCs w:val="24"/>
        </w:rPr>
        <w:t>will remove the first element of the array.   </w:t>
      </w:r>
    </w:p>
    <w:p w14:paraId="2553C6D8" w14:textId="77777777" w:rsidR="00984A1E" w:rsidRPr="00984A1E" w:rsidRDefault="00984A1E" w:rsidP="00984A1E">
      <w:pPr>
        <w:numPr>
          <w:ilvl w:val="2"/>
          <w:numId w:val="65"/>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updateOne(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b/>
          <w:bCs/>
          <w:i/>
          <w:iCs/>
          <w:color w:val="000000"/>
          <w:sz w:val="24"/>
          <w:szCs w:val="24"/>
        </w:rPr>
        <w:br/>
        <w:t xml:space="preserve">                                             {$pop  {</w:t>
      </w:r>
      <w:r w:rsidRPr="00984A1E">
        <w:rPr>
          <w:rFonts w:ascii="Calibri" w:eastAsia="Times New Roman" w:hAnsi="Calibri" w:cs="Calibri"/>
          <w:i/>
          <w:iCs/>
          <w:color w:val="000000"/>
          <w:sz w:val="24"/>
          <w:szCs w:val="24"/>
        </w:rPr>
        <w:t>someArray</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i/>
          <w:iCs/>
          <w:color w:val="000000"/>
          <w:sz w:val="24"/>
          <w:szCs w:val="24"/>
        </w:rPr>
        <w:t xml:space="preserve">1] </w:t>
      </w:r>
      <w:r w:rsidRPr="00984A1E">
        <w:rPr>
          <w:rFonts w:ascii="Calibri" w:eastAsia="Times New Roman" w:hAnsi="Calibri" w:cs="Calibri"/>
          <w:b/>
          <w:bCs/>
          <w:i/>
          <w:iCs/>
          <w:color w:val="000000"/>
          <w:sz w:val="24"/>
          <w:szCs w:val="24"/>
        </w:rPr>
        <w:t xml:space="preserve">}  } ) </w:t>
      </w:r>
      <w:r w:rsidRPr="00984A1E">
        <w:rPr>
          <w:rFonts w:ascii="Calibri" w:eastAsia="Times New Roman" w:hAnsi="Calibri" w:cs="Calibri"/>
          <w:b/>
          <w:bCs/>
          <w:i/>
          <w:iCs/>
          <w:color w:val="000000"/>
          <w:sz w:val="24"/>
          <w:szCs w:val="24"/>
        </w:rPr>
        <w:br/>
      </w:r>
      <w:r w:rsidRPr="00984A1E">
        <w:rPr>
          <w:rFonts w:ascii="Calibri" w:eastAsia="Times New Roman" w:hAnsi="Calibri" w:cs="Calibri"/>
          <w:color w:val="000000"/>
          <w:sz w:val="24"/>
          <w:szCs w:val="24"/>
        </w:rPr>
        <w:t xml:space="preserve">will remove the last element of the array.   </w:t>
      </w:r>
      <w:r w:rsidRPr="00984A1E">
        <w:rPr>
          <w:rFonts w:ascii="Calibri" w:eastAsia="Times New Roman" w:hAnsi="Calibri" w:cs="Calibri"/>
          <w:b/>
          <w:bCs/>
          <w:i/>
          <w:iCs/>
          <w:color w:val="000000"/>
          <w:sz w:val="24"/>
          <w:szCs w:val="24"/>
        </w:rPr>
        <w:br/>
      </w:r>
      <w:r w:rsidRPr="00984A1E">
        <w:rPr>
          <w:rFonts w:ascii="Calibri" w:eastAsia="Times New Roman" w:hAnsi="Calibri" w:cs="Calibri"/>
          <w:b/>
          <w:bCs/>
          <w:i/>
          <w:iCs/>
          <w:color w:val="000000"/>
          <w:sz w:val="24"/>
          <w:szCs w:val="24"/>
        </w:rPr>
        <w:br/>
      </w:r>
    </w:p>
    <w:p w14:paraId="1A0013BA" w14:textId="77777777" w:rsidR="00984A1E" w:rsidRPr="00984A1E" w:rsidRDefault="00984A1E" w:rsidP="00984A1E">
      <w:pPr>
        <w:numPr>
          <w:ilvl w:val="2"/>
          <w:numId w:val="66"/>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color w:val="000000"/>
          <w:sz w:val="24"/>
          <w:szCs w:val="24"/>
        </w:rPr>
        <w:t xml:space="preserve">Other array operators are described at </w:t>
      </w:r>
      <w:hyperlink r:id="rId8" w:history="1">
        <w:r w:rsidRPr="00984A1E">
          <w:rPr>
            <w:rFonts w:ascii="Calibri" w:eastAsia="Times New Roman" w:hAnsi="Calibri" w:cs="Calibri"/>
            <w:color w:val="0000FF"/>
            <w:u w:val="single"/>
          </w:rPr>
          <w:t>https://docs.mongodb.com/manual/reference/operator/update/push/index.html</w:t>
        </w:r>
      </w:hyperlink>
    </w:p>
    <w:p w14:paraId="10019672" w14:textId="77777777" w:rsidR="00984A1E" w:rsidRPr="00984A1E" w:rsidRDefault="00984A1E" w:rsidP="00984A1E">
      <w:pPr>
        <w:numPr>
          <w:ilvl w:val="2"/>
          <w:numId w:val="67"/>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rPr>
        <w:t>Aain, there are updateMany() version for all these statements.</w:t>
      </w:r>
      <w:r w:rsidRPr="00984A1E">
        <w:rPr>
          <w:rFonts w:ascii="Calibri" w:eastAsia="Times New Roman" w:hAnsi="Calibri" w:cs="Calibri"/>
          <w:color w:val="000000"/>
        </w:rPr>
        <w:br/>
      </w:r>
      <w:r w:rsidRPr="00984A1E">
        <w:rPr>
          <w:rFonts w:ascii="Calibri" w:eastAsia="Times New Roman" w:hAnsi="Calibri" w:cs="Calibri"/>
          <w:color w:val="000000"/>
        </w:rPr>
        <w:br/>
      </w:r>
    </w:p>
    <w:p w14:paraId="27F55F05" w14:textId="77777777" w:rsidR="00984A1E" w:rsidRPr="00984A1E" w:rsidRDefault="00984A1E" w:rsidP="00984A1E">
      <w:pPr>
        <w:numPr>
          <w:ilvl w:val="1"/>
          <w:numId w:val="68"/>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rPr>
        <w:t>Queries on arrays</w:t>
      </w:r>
    </w:p>
    <w:p w14:paraId="0B4B00DC" w14:textId="77777777" w:rsidR="00984A1E" w:rsidRPr="00984A1E" w:rsidRDefault="00984A1E" w:rsidP="00984A1E">
      <w:pPr>
        <w:numPr>
          <w:ilvl w:val="2"/>
          <w:numId w:val="69"/>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find( {</w:t>
      </w:r>
      <w:r w:rsidRPr="00984A1E">
        <w:rPr>
          <w:rFonts w:ascii="Calibri" w:eastAsia="Times New Roman" w:hAnsi="Calibri" w:cs="Calibri"/>
          <w:i/>
          <w:iCs/>
          <w:color w:val="000000"/>
          <w:sz w:val="24"/>
          <w:szCs w:val="24"/>
        </w:rPr>
        <w:t xml:space="preserve">someArrayField:  someValue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will find all documents which have someValue appearing in someArrayField.</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576CBAAF" w14:textId="77777777" w:rsidR="00984A1E" w:rsidRPr="00984A1E" w:rsidRDefault="00984A1E" w:rsidP="00984A1E">
      <w:pPr>
        <w:numPr>
          <w:ilvl w:val="2"/>
          <w:numId w:val="70"/>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find( {</w:t>
      </w:r>
      <w:r w:rsidRPr="00984A1E">
        <w:rPr>
          <w:rFonts w:ascii="Calibri" w:eastAsia="Times New Roman" w:hAnsi="Calibri" w:cs="Calibri"/>
          <w:i/>
          <w:iCs/>
          <w:color w:val="000000"/>
          <w:sz w:val="24"/>
          <w:szCs w:val="24"/>
        </w:rPr>
        <w:t xml:space="preserve">someArrayField:  someOtherArray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will find all documents which have someArrayField being an exact match to someOtherArray.</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01429F59" w14:textId="77777777" w:rsidR="00984A1E" w:rsidRPr="00984A1E" w:rsidRDefault="00984A1E" w:rsidP="00984A1E">
      <w:pPr>
        <w:numPr>
          <w:ilvl w:val="2"/>
          <w:numId w:val="71"/>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find( {</w:t>
      </w:r>
      <w:r w:rsidRPr="00984A1E">
        <w:rPr>
          <w:rFonts w:ascii="Calibri" w:eastAsia="Times New Roman" w:hAnsi="Calibri" w:cs="Calibri"/>
          <w:i/>
          <w:iCs/>
          <w:color w:val="000000"/>
          <w:sz w:val="24"/>
          <w:szCs w:val="24"/>
        </w:rPr>
        <w:t xml:space="preserve">someArrayField:  </w:t>
      </w:r>
      <w:r w:rsidRPr="00984A1E">
        <w:rPr>
          <w:rFonts w:ascii="Calibri" w:eastAsia="Times New Roman" w:hAnsi="Calibri" w:cs="Calibri"/>
          <w:b/>
          <w:bCs/>
          <w:i/>
          <w:iCs/>
          <w:color w:val="000000"/>
          <w:sz w:val="24"/>
          <w:szCs w:val="24"/>
        </w:rPr>
        <w:t>{$all:</w:t>
      </w:r>
      <w:r w:rsidRPr="00984A1E">
        <w:rPr>
          <w:rFonts w:ascii="Calibri" w:eastAsia="Times New Roman" w:hAnsi="Calibri" w:cs="Calibri"/>
          <w:i/>
          <w:iCs/>
          <w:color w:val="000000"/>
          <w:sz w:val="24"/>
          <w:szCs w:val="24"/>
        </w:rPr>
        <w:t xml:space="preserve"> someOtherArray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will find all documents which have all the values in someOtherArray appearing in someArrayField.  (Order doesn’t matter.)</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73E7CFA7" w14:textId="77777777" w:rsidR="00984A1E" w:rsidRPr="00984A1E" w:rsidRDefault="00984A1E" w:rsidP="00984A1E">
      <w:pPr>
        <w:numPr>
          <w:ilvl w:val="2"/>
          <w:numId w:val="72"/>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find( {</w:t>
      </w:r>
      <w:r w:rsidRPr="00984A1E">
        <w:rPr>
          <w:rFonts w:ascii="Calibri" w:eastAsia="Times New Roman" w:hAnsi="Calibri" w:cs="Calibri"/>
          <w:i/>
          <w:iCs/>
          <w:color w:val="000000"/>
          <w:sz w:val="24"/>
          <w:szCs w:val="24"/>
        </w:rPr>
        <w:t xml:space="preserve">someArrayField:  </w:t>
      </w:r>
      <w:r w:rsidRPr="00984A1E">
        <w:rPr>
          <w:rFonts w:ascii="Calibri" w:eastAsia="Times New Roman" w:hAnsi="Calibri" w:cs="Calibri"/>
          <w:b/>
          <w:bCs/>
          <w:i/>
          <w:iCs/>
          <w:color w:val="000000"/>
          <w:sz w:val="24"/>
          <w:szCs w:val="24"/>
        </w:rPr>
        <w:t>{$in:</w:t>
      </w:r>
      <w:r w:rsidRPr="00984A1E">
        <w:rPr>
          <w:rFonts w:ascii="Calibri" w:eastAsia="Times New Roman" w:hAnsi="Calibri" w:cs="Calibri"/>
          <w:i/>
          <w:iCs/>
          <w:color w:val="000000"/>
          <w:sz w:val="24"/>
          <w:szCs w:val="24"/>
        </w:rPr>
        <w:t xml:space="preserve"> someOtherArray </w:t>
      </w:r>
      <w:r w:rsidRPr="00984A1E">
        <w:rPr>
          <w:rFonts w:ascii="Calibri" w:eastAsia="Times New Roman" w:hAnsi="Calibri" w:cs="Calibri"/>
          <w:b/>
          <w:bCs/>
          <w:color w:val="000000"/>
          <w:sz w:val="24"/>
          <w:szCs w:val="24"/>
        </w:rPr>
        <w:t xml:space="preserve">}) </w:t>
      </w:r>
      <w:r w:rsidRPr="00984A1E">
        <w:rPr>
          <w:rFonts w:ascii="Calibri" w:eastAsia="Times New Roman" w:hAnsi="Calibri" w:cs="Calibri"/>
          <w:color w:val="000000"/>
          <w:sz w:val="24"/>
          <w:szCs w:val="24"/>
        </w:rPr>
        <w:t>will find all documents which at least one element of someArrayField is in someOtherArray.</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i/>
          <w:iCs/>
          <w:color w:val="000000"/>
          <w:sz w:val="24"/>
          <w:szCs w:val="24"/>
        </w:rPr>
        <w:t>Notice that $all gives us and's ; $in gives us or's.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1F162DF6" w14:textId="77777777" w:rsidR="00984A1E" w:rsidRPr="00984A1E" w:rsidRDefault="00984A1E" w:rsidP="00984A1E">
      <w:pPr>
        <w:numPr>
          <w:ilvl w:val="2"/>
          <w:numId w:val="73"/>
        </w:numPr>
        <w:spacing w:after="0" w:line="240" w:lineRule="auto"/>
        <w:ind w:left="2340"/>
        <w:textAlignment w:val="baseline"/>
        <w:rPr>
          <w:rFonts w:ascii="Calibri" w:eastAsia="Times New Roman" w:hAnsi="Calibri" w:cs="Calibri"/>
          <w:color w:val="000000"/>
          <w:sz w:val="24"/>
          <w:szCs w:val="24"/>
        </w:rPr>
      </w:pPr>
      <w:r w:rsidRPr="00984A1E">
        <w:rPr>
          <w:rFonts w:ascii="Calibri" w:eastAsia="Times New Roman" w:hAnsi="Calibri" w:cs="Calibri"/>
          <w:b/>
          <w:bCs/>
          <w:i/>
          <w:iCs/>
          <w:color w:val="000000"/>
          <w:sz w:val="24"/>
          <w:szCs w:val="24"/>
        </w:rPr>
        <w:t>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find( {</w:t>
      </w:r>
      <w:r w:rsidRPr="00984A1E">
        <w:rPr>
          <w:rFonts w:ascii="Calibri" w:eastAsia="Times New Roman" w:hAnsi="Calibri" w:cs="Calibri"/>
          <w:i/>
          <w:iCs/>
          <w:color w:val="000000"/>
          <w:sz w:val="24"/>
          <w:szCs w:val="24"/>
        </w:rPr>
        <w:t xml:space="preserve">someArrayField: </w:t>
      </w:r>
      <w:r w:rsidRPr="00984A1E">
        <w:rPr>
          <w:rFonts w:ascii="Calibri" w:eastAsia="Times New Roman" w:hAnsi="Calibri" w:cs="Calibri"/>
          <w:b/>
          <w:bCs/>
          <w:i/>
          <w:iCs/>
          <w:color w:val="000000"/>
          <w:sz w:val="24"/>
          <w:szCs w:val="24"/>
        </w:rPr>
        <w:t>{$size:</w:t>
      </w:r>
      <w:r w:rsidRPr="00984A1E">
        <w:rPr>
          <w:rFonts w:ascii="Calibri" w:eastAsia="Times New Roman" w:hAnsi="Calibri" w:cs="Calibri"/>
          <w:i/>
          <w:iCs/>
          <w:color w:val="000000"/>
          <w:sz w:val="24"/>
          <w:szCs w:val="24"/>
        </w:rPr>
        <w:t xml:space="preserve"> N</w:t>
      </w:r>
      <w:r w:rsidRPr="00984A1E">
        <w:rPr>
          <w:rFonts w:ascii="Calibri" w:eastAsia="Times New Roman" w:hAnsi="Calibri" w:cs="Calibri"/>
          <w:b/>
          <w:bCs/>
          <w:i/>
          <w:iCs/>
          <w:color w:val="000000"/>
          <w:sz w:val="24"/>
          <w:szCs w:val="24"/>
        </w:rPr>
        <w:t>}}</w:t>
      </w:r>
      <w:r w:rsidRPr="00984A1E">
        <w:rPr>
          <w:rFonts w:ascii="Calibri" w:eastAsia="Times New Roman" w:hAnsi="Calibri" w:cs="Calibri"/>
          <w:i/>
          <w:iCs/>
          <w:color w:val="000000"/>
          <w:sz w:val="24"/>
          <w:szCs w:val="24"/>
        </w:rPr>
        <w:t xml:space="preserve">)  will find all documents where someArrayField has exactly N elements.  That is , </w:t>
      </w:r>
      <w:r w:rsidRPr="00984A1E">
        <w:rPr>
          <w:rFonts w:ascii="Calibri" w:eastAsia="Times New Roman" w:hAnsi="Calibri" w:cs="Calibri"/>
          <w:i/>
          <w:iCs/>
          <w:color w:val="000000"/>
          <w:sz w:val="24"/>
          <w:szCs w:val="24"/>
        </w:rPr>
        <w:br/>
        <w:t>$size is the length of the array in question.</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lastRenderedPageBreak/>
        <w:br/>
      </w:r>
    </w:p>
    <w:p w14:paraId="30EDF1C9" w14:textId="77777777" w:rsidR="00984A1E" w:rsidRPr="00984A1E" w:rsidRDefault="00984A1E" w:rsidP="00984A1E">
      <w:pPr>
        <w:numPr>
          <w:ilvl w:val="0"/>
          <w:numId w:val="74"/>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Working with Sub-documents</w:t>
      </w:r>
    </w:p>
    <w:p w14:paraId="3361876F" w14:textId="77777777" w:rsidR="00984A1E" w:rsidRPr="00984A1E" w:rsidRDefault="00984A1E" w:rsidP="00984A1E">
      <w:pPr>
        <w:spacing w:after="0" w:line="240" w:lineRule="auto"/>
        <w:ind w:left="72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The dot notation is used to get you to sub-documents, just like in other programming languages you are familiar with.</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3F9577E1" w14:textId="77777777" w:rsidR="00984A1E" w:rsidRPr="00984A1E" w:rsidRDefault="00984A1E" w:rsidP="00984A1E">
      <w:pPr>
        <w:numPr>
          <w:ilvl w:val="0"/>
          <w:numId w:val="75"/>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The Aggregation Pipeline</w:t>
      </w:r>
      <w:r w:rsidRPr="00984A1E">
        <w:rPr>
          <w:rFonts w:ascii="Calibri" w:eastAsia="Times New Roman" w:hAnsi="Calibri" w:cs="Calibri"/>
          <w:b/>
          <w:bCs/>
          <w:color w:val="000000"/>
          <w:sz w:val="24"/>
          <w:szCs w:val="24"/>
        </w:rPr>
        <w:br/>
        <w:t xml:space="preserve">The format for using aggregation is </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i/>
          <w:iCs/>
          <w:color w:val="000000"/>
          <w:sz w:val="24"/>
          <w:szCs w:val="24"/>
        </w:rPr>
        <w:t xml:space="preserve">                 db.</w:t>
      </w:r>
      <w:r w:rsidRPr="00984A1E">
        <w:rPr>
          <w:rFonts w:ascii="Calibri" w:eastAsia="Times New Roman" w:hAnsi="Calibri" w:cs="Calibri"/>
          <w:b/>
          <w:bCs/>
          <w:i/>
          <w:iCs/>
          <w:color w:val="7030A0"/>
          <w:sz w:val="24"/>
          <w:szCs w:val="24"/>
        </w:rPr>
        <w:t>myCollection.</w:t>
      </w:r>
      <w:r w:rsidRPr="00984A1E">
        <w:rPr>
          <w:rFonts w:ascii="Calibri" w:eastAsia="Times New Roman" w:hAnsi="Calibri" w:cs="Calibri"/>
          <w:b/>
          <w:bCs/>
          <w:i/>
          <w:iCs/>
          <w:color w:val="000000"/>
          <w:sz w:val="24"/>
          <w:szCs w:val="24"/>
        </w:rPr>
        <w:t xml:space="preserve">aggregate( [   </w:t>
      </w:r>
      <w:r w:rsidRPr="00984A1E">
        <w:rPr>
          <w:rFonts w:ascii="Calibri" w:eastAsia="Times New Roman" w:hAnsi="Calibri" w:cs="Calibri"/>
          <w:b/>
          <w:bCs/>
          <w:i/>
          <w:iCs/>
          <w:color w:val="00B050"/>
          <w:sz w:val="24"/>
          <w:szCs w:val="24"/>
        </w:rPr>
        <w:t xml:space="preserve">an array of stages, each in {  }   </w:t>
      </w:r>
      <w:r w:rsidRPr="00984A1E">
        <w:rPr>
          <w:rFonts w:ascii="Calibri" w:eastAsia="Times New Roman" w:hAnsi="Calibri" w:cs="Calibri"/>
          <w:b/>
          <w:bCs/>
          <w:color w:val="000000"/>
          <w:sz w:val="24"/>
          <w:szCs w:val="24"/>
        </w:rPr>
        <w:t>])</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6424C24F" w14:textId="77777777" w:rsidR="00984A1E" w:rsidRPr="00984A1E" w:rsidRDefault="00984A1E" w:rsidP="00984A1E">
      <w:pPr>
        <w:spacing w:after="0" w:line="240" w:lineRule="auto"/>
        <w:ind w:left="72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Each stage has a collection of documents as input and also outputs a collection of documents.</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t>The most common stages are $group, $match, $project, $out, $limit, $count, $addField.</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t xml:space="preserve">Complete documentation on all stages is at </w:t>
      </w:r>
      <w:hyperlink r:id="rId9" w:history="1">
        <w:r w:rsidRPr="00984A1E">
          <w:rPr>
            <w:rFonts w:ascii="Calibri" w:eastAsia="Times New Roman" w:hAnsi="Calibri" w:cs="Calibri"/>
            <w:color w:val="0000FF"/>
            <w:u w:val="single"/>
          </w:rPr>
          <w:t>https://docs.mongodb.com/manual/reference/operator/aggregation-pipeline/index.html</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hyperlink>
      <w:r w:rsidRPr="00984A1E">
        <w:rPr>
          <w:rFonts w:ascii="Calibri" w:eastAsia="Times New Roman" w:hAnsi="Calibri" w:cs="Calibri"/>
          <w:color w:val="000000"/>
          <w:sz w:val="24"/>
          <w:szCs w:val="24"/>
        </w:rPr>
        <w:t xml:space="preserve">This cheatsheet provides only very basic information.  More information is also at the set of videos which begins at </w:t>
      </w:r>
      <w:hyperlink r:id="rId10" w:history="1">
        <w:r w:rsidRPr="00984A1E">
          <w:rPr>
            <w:rFonts w:ascii="Calibri" w:eastAsia="Times New Roman" w:hAnsi="Calibri" w:cs="Calibri"/>
            <w:b/>
            <w:bCs/>
            <w:color w:val="0000FF"/>
            <w:sz w:val="24"/>
            <w:szCs w:val="24"/>
            <w:u w:val="single"/>
          </w:rPr>
          <w:t>https://www.youtube.com/watch?v=uNwktK0qNXM&amp;list=PLWkguCWKqN9OwcbdYm4nUIXnA2IoXX0LI&amp;index=3</w:t>
        </w:r>
      </w:hyperlink>
      <w:r w:rsidRPr="00984A1E">
        <w:rPr>
          <w:rFonts w:ascii="Calibri" w:eastAsia="Times New Roman" w:hAnsi="Calibri" w:cs="Calibri"/>
          <w:b/>
          <w:bCs/>
          <w:color w:val="0563C1"/>
          <w:sz w:val="24"/>
          <w:szCs w:val="24"/>
          <w:u w:val="single"/>
        </w:rPr>
        <w:t xml:space="preserve">  </w:t>
      </w:r>
      <w:r w:rsidRPr="00984A1E">
        <w:rPr>
          <w:rFonts w:ascii="Calibri" w:eastAsia="Times New Roman" w:hAnsi="Calibri" w:cs="Calibri"/>
          <w:b/>
          <w:bCs/>
          <w:color w:val="0563C1"/>
          <w:sz w:val="24"/>
          <w:szCs w:val="24"/>
          <w:u w:val="single"/>
        </w:rPr>
        <w:br/>
      </w:r>
      <w:r w:rsidRPr="00984A1E">
        <w:rPr>
          <w:rFonts w:ascii="Calibri" w:eastAsia="Times New Roman" w:hAnsi="Calibri" w:cs="Calibri"/>
          <w:b/>
          <w:bCs/>
          <w:color w:val="0563C1"/>
          <w:sz w:val="24"/>
          <w:szCs w:val="24"/>
          <w:u w:val="single"/>
        </w:rPr>
        <w:br/>
      </w:r>
    </w:p>
    <w:p w14:paraId="713F4D27" w14:textId="77777777" w:rsidR="00984A1E" w:rsidRPr="00984A1E" w:rsidRDefault="00984A1E" w:rsidP="00984A1E">
      <w:pPr>
        <w:numPr>
          <w:ilvl w:val="0"/>
          <w:numId w:val="76"/>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{$limit: N}  </w:t>
      </w:r>
      <w:r w:rsidRPr="00984A1E">
        <w:rPr>
          <w:rFonts w:ascii="Calibri" w:eastAsia="Times New Roman" w:hAnsi="Calibri" w:cs="Calibri"/>
          <w:color w:val="000000"/>
          <w:sz w:val="24"/>
          <w:szCs w:val="24"/>
        </w:rPr>
        <w:t>returns only the first N documents from the input set.</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247FC60F" w14:textId="77777777" w:rsidR="00984A1E" w:rsidRPr="00984A1E" w:rsidRDefault="00984A1E" w:rsidP="00984A1E">
      <w:pPr>
        <w:numPr>
          <w:ilvl w:val="0"/>
          <w:numId w:val="77"/>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{$count: someName} </w:t>
      </w:r>
      <w:r w:rsidRPr="00984A1E">
        <w:rPr>
          <w:rFonts w:ascii="Calibri" w:eastAsia="Times New Roman" w:hAnsi="Calibri" w:cs="Calibri"/>
          <w:color w:val="000000"/>
          <w:sz w:val="24"/>
          <w:szCs w:val="24"/>
        </w:rPr>
        <w:t xml:space="preserve"> counts the number of documents in the input set, and returns one document of the form  {someName: </w:t>
      </w:r>
      <w:r w:rsidRPr="00984A1E">
        <w:rPr>
          <w:rFonts w:ascii="Calibri" w:eastAsia="Times New Roman" w:hAnsi="Calibri" w:cs="Calibri"/>
          <w:i/>
          <w:iCs/>
          <w:color w:val="000000"/>
          <w:sz w:val="24"/>
          <w:szCs w:val="24"/>
        </w:rPr>
        <w:t>the count</w:t>
      </w:r>
      <w:r w:rsidRPr="00984A1E">
        <w:rPr>
          <w:rFonts w:ascii="Calibri" w:eastAsia="Times New Roman" w:hAnsi="Calibri" w:cs="Calibri"/>
          <w:color w:val="000000"/>
          <w:sz w:val="24"/>
          <w:szCs w:val="24"/>
        </w:rPr>
        <w:t>}.</w:t>
      </w:r>
      <w:r w:rsidRPr="00984A1E">
        <w:rPr>
          <w:rFonts w:ascii="Calibri" w:eastAsia="Times New Roman" w:hAnsi="Calibri" w:cs="Calibri"/>
          <w:color w:val="000000"/>
          <w:sz w:val="24"/>
          <w:szCs w:val="24"/>
        </w:rPr>
        <w:br/>
        <w:t>Because this ends with such a summary it is  the last stage, when it is used. And there are other ways to get this information.</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54DDEEB6" w14:textId="77777777" w:rsidR="00984A1E" w:rsidRPr="00984A1E" w:rsidRDefault="00984A1E" w:rsidP="00984A1E">
      <w:pPr>
        <w:numPr>
          <w:ilvl w:val="0"/>
          <w:numId w:val="78"/>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{$out: “myNewCollection”} </w:t>
      </w:r>
      <w:r w:rsidRPr="00984A1E">
        <w:rPr>
          <w:rFonts w:ascii="Calibri" w:eastAsia="Times New Roman" w:hAnsi="Calibri" w:cs="Calibri"/>
          <w:color w:val="000000"/>
          <w:sz w:val="24"/>
          <w:szCs w:val="24"/>
        </w:rPr>
        <w:t xml:space="preserve">takes all the documents at this stage and uses them to form a new collection, named myNewCollection.  Again, this is always a last stage in an aggregation pipeline.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611B9DF9" w14:textId="77777777" w:rsidR="00984A1E" w:rsidRPr="00984A1E" w:rsidRDefault="00984A1E" w:rsidP="00984A1E">
      <w:pPr>
        <w:numPr>
          <w:ilvl w:val="0"/>
          <w:numId w:val="79"/>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 xml:space="preserve">{$addField:  {newFieldName: someValue } }  </w:t>
      </w:r>
      <w:r w:rsidRPr="00984A1E">
        <w:rPr>
          <w:rFonts w:ascii="Calibri" w:eastAsia="Times New Roman" w:hAnsi="Calibri" w:cs="Calibri"/>
          <w:color w:val="000000"/>
          <w:sz w:val="24"/>
          <w:szCs w:val="24"/>
        </w:rPr>
        <w:t xml:space="preserve">will add the newFieldName with the value someValue --- but someValue may itself be a mongo object which </w:t>
      </w:r>
      <w:r w:rsidRPr="00984A1E">
        <w:rPr>
          <w:rFonts w:ascii="Calibri" w:eastAsia="Times New Roman" w:hAnsi="Calibri" w:cs="Calibri"/>
          <w:color w:val="000000"/>
          <w:sz w:val="24"/>
          <w:szCs w:val="24"/>
        </w:rPr>
        <w:lastRenderedPageBreak/>
        <w:t>has a calculuation.   For example, if our documents have fields hoursWorked and hourlyWage then we might say:</w:t>
      </w:r>
      <w:r w:rsidRPr="00984A1E">
        <w:rPr>
          <w:rFonts w:ascii="Calibri" w:eastAsia="Times New Roman" w:hAnsi="Calibri" w:cs="Calibri"/>
          <w:color w:val="000000"/>
          <w:sz w:val="24"/>
          <w:szCs w:val="24"/>
        </w:rPr>
        <w:br/>
        <w:t>    {$addField:  {grossPay:  {$multiply:  [“$hoursWorked”,” $hourlyWage”] } } }</w:t>
      </w:r>
      <w:r w:rsidRPr="00984A1E">
        <w:rPr>
          <w:rFonts w:ascii="Calibri" w:eastAsia="Times New Roman" w:hAnsi="Calibri" w:cs="Calibri"/>
          <w:color w:val="000000"/>
          <w:sz w:val="24"/>
          <w:szCs w:val="24"/>
        </w:rPr>
        <w:br/>
        <w:t xml:space="preserve">Notes: </w:t>
      </w:r>
      <w:r w:rsidRPr="00984A1E">
        <w:rPr>
          <w:rFonts w:ascii="Calibri" w:eastAsia="Times New Roman" w:hAnsi="Calibri" w:cs="Calibri"/>
          <w:color w:val="000000"/>
          <w:sz w:val="24"/>
          <w:szCs w:val="24"/>
        </w:rPr>
        <w:br/>
        <w:t>      Any field referenced from the input documents is prefaced with $ and then enclosed in double quotes.</w:t>
      </w:r>
      <w:r w:rsidRPr="00984A1E">
        <w:rPr>
          <w:rFonts w:ascii="Calibri" w:eastAsia="Times New Roman" w:hAnsi="Calibri" w:cs="Calibri"/>
          <w:color w:val="000000"/>
          <w:sz w:val="24"/>
          <w:szCs w:val="24"/>
        </w:rPr>
        <w:br/>
        <w:t xml:space="preserve">     Please notice that here we are using </w:t>
      </w:r>
      <w:r w:rsidRPr="00984A1E">
        <w:rPr>
          <w:rFonts w:ascii="Calibri" w:eastAsia="Times New Roman" w:hAnsi="Calibri" w:cs="Calibri"/>
          <w:b/>
          <w:bCs/>
          <w:color w:val="000000"/>
          <w:sz w:val="24"/>
          <w:szCs w:val="24"/>
        </w:rPr>
        <w:t>accumulators.</w:t>
      </w:r>
      <w:r w:rsidRPr="00984A1E">
        <w:rPr>
          <w:rFonts w:ascii="Calibri" w:eastAsia="Times New Roman" w:hAnsi="Calibri" w:cs="Calibri"/>
          <w:color w:val="000000"/>
          <w:sz w:val="24"/>
          <w:szCs w:val="24"/>
        </w:rPr>
        <w:br/>
        <w:t xml:space="preserve">      The most useful operators for calculations are: $add,  $subtract, $multiply,  $divide, $avg, Ssum, $min, $max.  Details for all are at </w:t>
      </w:r>
      <w:hyperlink r:id="rId11" w:history="1">
        <w:r w:rsidRPr="00984A1E">
          <w:rPr>
            <w:rFonts w:ascii="Calibri" w:eastAsia="Times New Roman" w:hAnsi="Calibri" w:cs="Calibri"/>
            <w:color w:val="0000FF"/>
            <w:u w:val="single"/>
          </w:rPr>
          <w:t>https://docs.mongodb.com/manual/reference/operator/aggregation/multiply/</w:t>
        </w:r>
        <w:r w:rsidRPr="00984A1E">
          <w:rPr>
            <w:rFonts w:ascii="Calibri" w:eastAsia="Times New Roman" w:hAnsi="Calibri" w:cs="Calibri"/>
            <w:color w:val="000000"/>
          </w:rPr>
          <w:br/>
        </w:r>
      </w:hyperlink>
      <w:r w:rsidRPr="00984A1E">
        <w:rPr>
          <w:rFonts w:ascii="Calibri" w:eastAsia="Times New Roman" w:hAnsi="Calibri" w:cs="Calibri"/>
          <w:color w:val="000000"/>
        </w:rPr>
        <w:t xml:space="preserve">For all of arithmetic operators ($add, $subtract, $multiply, $divide) the operands are in an array – as in the example above.  </w:t>
      </w:r>
      <w:r w:rsidRPr="00984A1E">
        <w:rPr>
          <w:rFonts w:ascii="Calibri" w:eastAsia="Times New Roman" w:hAnsi="Calibri" w:cs="Calibri"/>
          <w:color w:val="000000"/>
        </w:rPr>
        <w:br/>
        <w:t xml:space="preserve">        $sum may also be used for the sum of other operations – see </w:t>
      </w:r>
      <w:hyperlink r:id="rId12" w:history="1">
        <w:r w:rsidRPr="00984A1E">
          <w:rPr>
            <w:rFonts w:ascii="Calibri" w:eastAsia="Times New Roman" w:hAnsi="Calibri" w:cs="Calibri"/>
            <w:color w:val="0000FF"/>
            <w:u w:val="single"/>
          </w:rPr>
          <w:t>https://docs.mongodb.com/manual/reference/operator/aggregation/sum/</w:t>
        </w:r>
      </w:hyperlink>
      <w:r w:rsidRPr="00984A1E">
        <w:rPr>
          <w:rFonts w:ascii="Calibri" w:eastAsia="Times New Roman" w:hAnsi="Calibri" w:cs="Calibri"/>
          <w:color w:val="000000"/>
        </w:rPr>
        <w:t xml:space="preserve"> and as a counter, typically with a $group.  If you have a collection of documents with ages in them then $sum: 1 may be used to count the number of people in each age group (see below.)</w:t>
      </w:r>
      <w:r w:rsidRPr="00984A1E">
        <w:rPr>
          <w:rFonts w:ascii="Calibri" w:eastAsia="Times New Roman" w:hAnsi="Calibri" w:cs="Calibri"/>
          <w:color w:val="000000"/>
        </w:rPr>
        <w:br/>
      </w:r>
      <w:r w:rsidRPr="00984A1E">
        <w:rPr>
          <w:rFonts w:ascii="Calibri" w:eastAsia="Times New Roman" w:hAnsi="Calibri" w:cs="Calibri"/>
          <w:color w:val="000000"/>
          <w:sz w:val="24"/>
          <w:szCs w:val="24"/>
        </w:rPr>
        <w:t>     </w:t>
      </w:r>
    </w:p>
    <w:p w14:paraId="7B883BD6" w14:textId="77777777" w:rsidR="00984A1E" w:rsidRPr="00984A1E" w:rsidRDefault="00984A1E" w:rsidP="00984A1E">
      <w:pPr>
        <w:numPr>
          <w:ilvl w:val="0"/>
          <w:numId w:val="80"/>
        </w:numPr>
        <w:spacing w:after="0"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{$project:  {field1:1, field2:1, …fieldN:1} } </w:t>
      </w:r>
      <w:r w:rsidRPr="00984A1E">
        <w:rPr>
          <w:rFonts w:ascii="Calibri" w:eastAsia="Times New Roman" w:hAnsi="Calibri" w:cs="Calibri"/>
          <w:color w:val="000000"/>
          <w:sz w:val="24"/>
          <w:szCs w:val="24"/>
        </w:rPr>
        <w:t>returns a set of documents with only field1, …fieldN and _id.</w:t>
      </w:r>
      <w:r w:rsidRPr="00984A1E">
        <w:rPr>
          <w:rFonts w:ascii="Calibri" w:eastAsia="Times New Roman" w:hAnsi="Calibri" w:cs="Calibri"/>
          <w:color w:val="000000"/>
          <w:sz w:val="24"/>
          <w:szCs w:val="24"/>
        </w:rPr>
        <w:br/>
        <w:t xml:space="preserve">It is also possible to use the $project stage to restructure the documents, as in </w:t>
      </w:r>
      <w:hyperlink r:id="rId13" w:history="1">
        <w:r w:rsidRPr="00984A1E">
          <w:rPr>
            <w:rFonts w:ascii="Calibri" w:eastAsia="Times New Roman" w:hAnsi="Calibri" w:cs="Calibri"/>
            <w:color w:val="0000FF"/>
            <w:u w:val="single"/>
          </w:rPr>
          <w:t>https://www.youtube.com/watch?v=GG6Ax1B1Ag8&amp;list=PLWkguCWKqN9OwcbdYm4nUIXnA2IoXX0LI&amp;index=25</w:t>
        </w:r>
      </w:hyperlink>
      <w:r w:rsidRPr="00984A1E">
        <w:rPr>
          <w:rFonts w:ascii="Calibri" w:eastAsia="Times New Roman" w:hAnsi="Calibri" w:cs="Calibri"/>
          <w:color w:val="000000"/>
        </w:rPr>
        <w:t xml:space="preserve"> </w:t>
      </w:r>
      <w:r w:rsidRPr="00984A1E">
        <w:rPr>
          <w:rFonts w:ascii="Calibri" w:eastAsia="Times New Roman" w:hAnsi="Calibri" w:cs="Calibri"/>
          <w:color w:val="000000"/>
        </w:rPr>
        <w:br/>
        <w:t>Think of project as the verb in “I’m projecting from 3-dimensional space onto the x-y plane”.</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346C6D8A" w14:textId="77777777" w:rsidR="00984A1E" w:rsidRPr="00984A1E" w:rsidRDefault="00984A1E" w:rsidP="00984A1E">
      <w:pPr>
        <w:numPr>
          <w:ilvl w:val="0"/>
          <w:numId w:val="81"/>
        </w:numPr>
        <w:spacing w:after="0"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{$match:  { </w:t>
      </w:r>
      <w:r w:rsidRPr="00984A1E">
        <w:rPr>
          <w:rFonts w:ascii="Calibri" w:eastAsia="Times New Roman" w:hAnsi="Calibri" w:cs="Calibri"/>
          <w:i/>
          <w:iCs/>
          <w:color w:val="000000"/>
          <w:sz w:val="24"/>
          <w:szCs w:val="24"/>
        </w:rPr>
        <w:t>some query parameters</w:t>
      </w:r>
      <w:r w:rsidRPr="00984A1E">
        <w:rPr>
          <w:rFonts w:ascii="Calibri" w:eastAsia="Times New Roman" w:hAnsi="Calibri" w:cs="Calibri"/>
          <w:b/>
          <w:bCs/>
          <w:color w:val="000000"/>
          <w:sz w:val="24"/>
          <w:szCs w:val="24"/>
        </w:rPr>
        <w:t xml:space="preserve">} }  </w:t>
      </w:r>
      <w:r w:rsidRPr="00984A1E">
        <w:rPr>
          <w:rFonts w:ascii="Calibri" w:eastAsia="Times New Roman" w:hAnsi="Calibri" w:cs="Calibri"/>
          <w:color w:val="000000"/>
          <w:sz w:val="24"/>
          <w:szCs w:val="24"/>
        </w:rPr>
        <w:t>returns those documents which match the query.  This is just like a find() but inside the aggregation pipeline.</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3EB31715" w14:textId="77777777" w:rsidR="00984A1E" w:rsidRPr="00984A1E" w:rsidRDefault="00984A1E" w:rsidP="00984A1E">
      <w:pPr>
        <w:numPr>
          <w:ilvl w:val="0"/>
          <w:numId w:val="82"/>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{$group: {_id: </w:t>
      </w:r>
      <w:r w:rsidRPr="00984A1E">
        <w:rPr>
          <w:rFonts w:ascii="Calibri" w:eastAsia="Times New Roman" w:hAnsi="Calibri" w:cs="Calibri"/>
          <w:i/>
          <w:iCs/>
          <w:color w:val="000000"/>
          <w:sz w:val="24"/>
          <w:szCs w:val="24"/>
        </w:rPr>
        <w:t>uniqueGroupingExpression,</w:t>
      </w:r>
      <w:r w:rsidRPr="00984A1E">
        <w:rPr>
          <w:rFonts w:ascii="Calibri" w:eastAsia="Times New Roman" w:hAnsi="Calibri" w:cs="Calibri"/>
          <w:i/>
          <w:iCs/>
          <w:color w:val="000000"/>
          <w:sz w:val="24"/>
          <w:szCs w:val="24"/>
        </w:rPr>
        <w:br/>
        <w:t xml:space="preserve">                         field1: {accumulator object1}, …</w:t>
      </w:r>
      <w:r w:rsidRPr="00984A1E">
        <w:rPr>
          <w:rFonts w:ascii="Calibri" w:eastAsia="Times New Roman" w:hAnsi="Calibri" w:cs="Calibri"/>
          <w:i/>
          <w:iCs/>
          <w:color w:val="000000"/>
          <w:sz w:val="24"/>
          <w:szCs w:val="24"/>
        </w:rPr>
        <w:br/>
        <w:t>                        fieldN: {accumulator object N}</w:t>
      </w:r>
      <w:r w:rsidRPr="00984A1E">
        <w:rPr>
          <w:rFonts w:ascii="Calibri" w:eastAsia="Times New Roman" w:hAnsi="Calibri" w:cs="Calibri"/>
          <w:i/>
          <w:iCs/>
          <w:color w:val="000000"/>
          <w:sz w:val="24"/>
          <w:szCs w:val="24"/>
        </w:rPr>
        <w:br/>
        <w:t xml:space="preserve">                     </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i/>
          <w:iCs/>
          <w:color w:val="000000"/>
          <w:sz w:val="24"/>
          <w:szCs w:val="24"/>
        </w:rPr>
        <w:t>returns one document for each value of the uniqueGroupingExpression and also returns the calculated field1, ….fieldN.</w:t>
      </w:r>
      <w:r w:rsidRPr="00984A1E">
        <w:rPr>
          <w:rFonts w:ascii="Calibri" w:eastAsia="Times New Roman" w:hAnsi="Calibri" w:cs="Calibri"/>
          <w:i/>
          <w:iCs/>
          <w:color w:val="000000"/>
          <w:sz w:val="24"/>
          <w:szCs w:val="24"/>
        </w:rPr>
        <w:br/>
      </w:r>
      <w:r w:rsidRPr="00984A1E">
        <w:rPr>
          <w:rFonts w:ascii="Calibri" w:eastAsia="Times New Roman" w:hAnsi="Calibri" w:cs="Calibri"/>
          <w:i/>
          <w:iCs/>
          <w:color w:val="000000"/>
          <w:sz w:val="24"/>
          <w:szCs w:val="24"/>
        </w:rPr>
        <w:br/>
      </w:r>
      <w:r w:rsidRPr="00984A1E">
        <w:rPr>
          <w:rFonts w:ascii="Calibri" w:eastAsia="Times New Roman" w:hAnsi="Calibri" w:cs="Calibri"/>
          <w:color w:val="000000"/>
          <w:sz w:val="24"/>
          <w:szCs w:val="24"/>
        </w:rPr>
        <w:t xml:space="preserve">If the uniqueGroupingExpression is null, then only one document is returned and its calculated field1, etc. will refer to the whole collection that was input to this stage.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 xml:space="preserve">Often the uniqueGroupingExpression is of the form “$fieldName”  where fieldName is one of the keys (field names) in the input collection.  But we can also have uniqueGroupingExpression be a document with several field names.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If you are grouping by values in only one field, the format is: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lastRenderedPageBreak/>
        <w:t xml:space="preserve">         </w:t>
      </w:r>
      <w:r w:rsidRPr="00984A1E">
        <w:rPr>
          <w:rFonts w:ascii="Calibri" w:eastAsia="Times New Roman" w:hAnsi="Calibri" w:cs="Calibri"/>
          <w:b/>
          <w:bCs/>
          <w:color w:val="000000"/>
          <w:sz w:val="24"/>
          <w:szCs w:val="24"/>
        </w:rPr>
        <w:t xml:space="preserve">{$group: {_id: </w:t>
      </w:r>
      <w:r w:rsidRPr="00984A1E">
        <w:rPr>
          <w:rFonts w:ascii="Calibri" w:eastAsia="Times New Roman" w:hAnsi="Calibri" w:cs="Calibri"/>
          <w:i/>
          <w:iCs/>
          <w:color w:val="7030A0"/>
          <w:sz w:val="24"/>
          <w:szCs w:val="24"/>
        </w:rPr>
        <w:t>”$theOneFieldWeAreGrouping On”,</w:t>
      </w:r>
      <w:r w:rsidRPr="00984A1E">
        <w:rPr>
          <w:rFonts w:ascii="Calibri" w:eastAsia="Times New Roman" w:hAnsi="Calibri" w:cs="Calibri"/>
          <w:i/>
          <w:iCs/>
          <w:color w:val="7030A0"/>
          <w:sz w:val="24"/>
          <w:szCs w:val="24"/>
        </w:rPr>
        <w:br/>
      </w:r>
      <w:r w:rsidRPr="00984A1E">
        <w:rPr>
          <w:rFonts w:ascii="Calibri" w:eastAsia="Times New Roman" w:hAnsi="Calibri" w:cs="Calibri"/>
          <w:i/>
          <w:iCs/>
          <w:color w:val="000000"/>
          <w:sz w:val="24"/>
          <w:szCs w:val="24"/>
        </w:rPr>
        <w:t xml:space="preserve">                         field1: {accumulator object1}, …</w:t>
      </w:r>
      <w:r w:rsidRPr="00984A1E">
        <w:rPr>
          <w:rFonts w:ascii="Calibri" w:eastAsia="Times New Roman" w:hAnsi="Calibri" w:cs="Calibri"/>
          <w:i/>
          <w:iCs/>
          <w:color w:val="000000"/>
          <w:sz w:val="24"/>
          <w:szCs w:val="24"/>
        </w:rPr>
        <w:br/>
        <w:t>                        fieldN: {accumulator object N}</w:t>
      </w:r>
      <w:r w:rsidRPr="00984A1E">
        <w:rPr>
          <w:rFonts w:ascii="Calibri" w:eastAsia="Times New Roman" w:hAnsi="Calibri" w:cs="Calibri"/>
          <w:i/>
          <w:iCs/>
          <w:color w:val="000000"/>
          <w:sz w:val="24"/>
          <w:szCs w:val="24"/>
        </w:rPr>
        <w:br/>
        <w:t xml:space="preserve">                     </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If you are grouping on more than one field then you need to put them in a object.  For example, to group on the values in fields (from the input documents) fieldA and fieldB, you would code:</w:t>
      </w:r>
    </w:p>
    <w:p w14:paraId="77895332" w14:textId="77777777" w:rsidR="00984A1E" w:rsidRPr="00984A1E" w:rsidRDefault="00984A1E" w:rsidP="00984A1E">
      <w:pPr>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 xml:space="preserve">        {$group: {_id: </w:t>
      </w:r>
      <w:r w:rsidRPr="00984A1E">
        <w:rPr>
          <w:rFonts w:ascii="Calibri" w:eastAsia="Times New Roman" w:hAnsi="Calibri" w:cs="Calibri"/>
          <w:i/>
          <w:iCs/>
          <w:color w:val="7030A0"/>
          <w:sz w:val="24"/>
          <w:szCs w:val="24"/>
        </w:rPr>
        <w:t>{fieldA: “$fieldA”, fieldB: “$fieldB”}</w:t>
      </w:r>
      <w:r w:rsidRPr="00984A1E">
        <w:rPr>
          <w:rFonts w:ascii="Calibri" w:eastAsia="Times New Roman" w:hAnsi="Calibri" w:cs="Calibri"/>
          <w:i/>
          <w:iCs/>
          <w:color w:val="7030A0"/>
          <w:sz w:val="24"/>
          <w:szCs w:val="24"/>
        </w:rPr>
        <w:br/>
      </w:r>
      <w:r w:rsidRPr="00984A1E">
        <w:rPr>
          <w:rFonts w:ascii="Calibri" w:eastAsia="Times New Roman" w:hAnsi="Calibri" w:cs="Calibri"/>
          <w:i/>
          <w:iCs/>
          <w:color w:val="000000"/>
          <w:sz w:val="24"/>
          <w:szCs w:val="24"/>
        </w:rPr>
        <w:t xml:space="preserve">                         field1: {accumulator object1}, …</w:t>
      </w:r>
      <w:r w:rsidRPr="00984A1E">
        <w:rPr>
          <w:rFonts w:ascii="Calibri" w:eastAsia="Times New Roman" w:hAnsi="Calibri" w:cs="Calibri"/>
          <w:i/>
          <w:iCs/>
          <w:color w:val="000000"/>
          <w:sz w:val="24"/>
          <w:szCs w:val="24"/>
        </w:rPr>
        <w:br/>
        <w:t>                        fieldN: {accumulator object N}</w:t>
      </w:r>
      <w:r w:rsidRPr="00984A1E">
        <w:rPr>
          <w:rFonts w:ascii="Calibri" w:eastAsia="Times New Roman" w:hAnsi="Calibri" w:cs="Calibri"/>
          <w:i/>
          <w:iCs/>
          <w:color w:val="000000"/>
          <w:sz w:val="24"/>
          <w:szCs w:val="24"/>
        </w:rPr>
        <w:br/>
        <w:t xml:space="preserve">                     </w:t>
      </w:r>
      <w:r w:rsidRPr="00984A1E">
        <w:rPr>
          <w:rFonts w:ascii="Calibri" w:eastAsia="Times New Roman" w:hAnsi="Calibri" w:cs="Calibri"/>
          <w:b/>
          <w:bCs/>
          <w:i/>
          <w:iCs/>
          <w:color w:val="000000"/>
          <w:sz w:val="24"/>
          <w:szCs w:val="24"/>
        </w:rPr>
        <w:t xml:space="preserve">}  </w:t>
      </w:r>
      <w:r w:rsidRPr="00984A1E">
        <w:rPr>
          <w:rFonts w:ascii="Calibri" w:eastAsia="Times New Roman" w:hAnsi="Calibri" w:cs="Calibri"/>
          <w:i/>
          <w:iCs/>
          <w:color w:val="000000"/>
          <w:sz w:val="24"/>
          <w:szCs w:val="24"/>
        </w:rPr>
        <w:t>returns one document for each combination of the values in fieldA and fieldB  and also returns the calculated field1, ….fieldN.</w:t>
      </w:r>
    </w:p>
    <w:p w14:paraId="6A49ABCF" w14:textId="77777777" w:rsidR="00984A1E" w:rsidRPr="00984A1E" w:rsidRDefault="00984A1E" w:rsidP="00984A1E">
      <w:pPr>
        <w:spacing w:after="0" w:line="240" w:lineRule="auto"/>
        <w:rPr>
          <w:rFonts w:ascii="Times New Roman" w:eastAsia="Times New Roman" w:hAnsi="Times New Roman" w:cs="Times New Roman"/>
          <w:sz w:val="24"/>
          <w:szCs w:val="24"/>
        </w:rPr>
      </w:pPr>
    </w:p>
    <w:p w14:paraId="27510DC6" w14:textId="77777777" w:rsidR="00984A1E" w:rsidRPr="00984A1E" w:rsidRDefault="00984A1E" w:rsidP="00984A1E">
      <w:pPr>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xml:space="preserve">It is important to remember that when Mongo puts together </w:t>
      </w:r>
      <w:r w:rsidRPr="00984A1E">
        <w:rPr>
          <w:rFonts w:ascii="Calibri" w:eastAsia="Times New Roman" w:hAnsi="Calibri" w:cs="Calibri"/>
          <w:i/>
          <w:iCs/>
          <w:color w:val="000000"/>
          <w:sz w:val="24"/>
          <w:szCs w:val="24"/>
          <w:u w:val="single"/>
        </w:rPr>
        <w:t xml:space="preserve">groups </w:t>
      </w:r>
      <w:r w:rsidRPr="00984A1E">
        <w:rPr>
          <w:rFonts w:ascii="Calibri" w:eastAsia="Times New Roman" w:hAnsi="Calibri" w:cs="Calibri"/>
          <w:color w:val="000000"/>
          <w:sz w:val="24"/>
          <w:szCs w:val="24"/>
        </w:rPr>
        <w:t xml:space="preserve">the details from individual documents are not kept and that all you get are the summary data on the various groups – i.e. what’s in the accumulator objects (counts, mins and maxes etc.).  There will be </w:t>
      </w:r>
      <w:r w:rsidRPr="00984A1E">
        <w:rPr>
          <w:rFonts w:ascii="Calibri" w:eastAsia="Times New Roman" w:hAnsi="Calibri" w:cs="Calibri"/>
          <w:i/>
          <w:iCs/>
          <w:color w:val="000000"/>
          <w:sz w:val="24"/>
          <w:szCs w:val="24"/>
          <w:u w:val="single"/>
        </w:rPr>
        <w:t>one document output for each group.</w:t>
      </w:r>
      <w:r w:rsidRPr="00984A1E">
        <w:rPr>
          <w:rFonts w:ascii="Calibri" w:eastAsia="Times New Roman" w:hAnsi="Calibri" w:cs="Calibri"/>
          <w:i/>
          <w:iCs/>
          <w:color w:val="000000"/>
          <w:sz w:val="24"/>
          <w:szCs w:val="24"/>
          <w:u w:val="single"/>
        </w:rPr>
        <w:br/>
      </w:r>
      <w:r w:rsidRPr="00984A1E">
        <w:rPr>
          <w:rFonts w:ascii="Calibri" w:eastAsia="Times New Roman" w:hAnsi="Calibri" w:cs="Calibri"/>
          <w:color w:val="000000"/>
          <w:sz w:val="24"/>
          <w:szCs w:val="24"/>
        </w:rPr>
        <w:br/>
        <w:t xml:space="preserve">This is discussed  in </w:t>
      </w:r>
      <w:hyperlink r:id="rId14" w:history="1">
        <w:r w:rsidRPr="00984A1E">
          <w:rPr>
            <w:rFonts w:ascii="Calibri" w:eastAsia="Times New Roman" w:hAnsi="Calibri" w:cs="Calibri"/>
            <w:color w:val="0000FF"/>
            <w:u w:val="single"/>
          </w:rPr>
          <w:t>https://www.youtube.com/watch?v=dQIXLhKcv5c&amp;list=PLWkguCWKqN9OwcbdYm4nUIXnA2IoXX0LI&amp;index=9</w:t>
        </w:r>
      </w:hyperlink>
      <w:r w:rsidRPr="00984A1E">
        <w:rPr>
          <w:rFonts w:ascii="Calibri" w:eastAsia="Times New Roman" w:hAnsi="Calibri" w:cs="Calibri"/>
          <w:color w:val="000000"/>
        </w:rPr>
        <w:t xml:space="preserve">   In that case you will need to use dot notation to get to the various subfields in _id, as in _id.fieldA and _id.fieldB. </w:t>
      </w:r>
      <w:hyperlink r:id="rId15" w:history="1">
        <w:r w:rsidRPr="00984A1E">
          <w:rPr>
            <w:rFonts w:ascii="Calibri" w:eastAsia="Times New Roman" w:hAnsi="Calibri" w:cs="Calibri"/>
            <w:color w:val="0000FF"/>
            <w:u w:val="single"/>
          </w:rPr>
          <w:t>https://www.youtube.com/watch?v=RTjxSQaJcb8&amp;list=PLWkguCWKqN9OwcbdYm4nUIXnA2IoXX0LI&amp;index=15</w:t>
        </w:r>
      </w:hyperlink>
      <w:r w:rsidRPr="00984A1E">
        <w:rPr>
          <w:rFonts w:ascii="Calibri" w:eastAsia="Times New Roman" w:hAnsi="Calibri" w:cs="Calibri"/>
          <w:color w:val="000000"/>
        </w:rPr>
        <w:t xml:space="preserve"> also discusses this.</w:t>
      </w:r>
      <w:r w:rsidRPr="00984A1E">
        <w:rPr>
          <w:rFonts w:ascii="Calibri" w:eastAsia="Times New Roman" w:hAnsi="Calibri" w:cs="Calibri"/>
          <w:color w:val="000000"/>
        </w:rPr>
        <w:br/>
      </w:r>
      <w:r w:rsidRPr="00984A1E">
        <w:rPr>
          <w:rFonts w:ascii="Calibri" w:eastAsia="Times New Roman" w:hAnsi="Calibri" w:cs="Calibri"/>
          <w:color w:val="000000"/>
          <w:sz w:val="24"/>
          <w:szCs w:val="24"/>
        </w:rPr>
        <w:br/>
        <w:t xml:space="preserve">The field1,  etc values (their accumulator objects) are typically things like </w:t>
      </w:r>
      <w:r w:rsidRPr="00984A1E">
        <w:rPr>
          <w:rFonts w:ascii="Calibri" w:eastAsia="Times New Roman" w:hAnsi="Calibri" w:cs="Calibri"/>
          <w:b/>
          <w:bCs/>
          <w:color w:val="000000"/>
          <w:sz w:val="24"/>
          <w:szCs w:val="24"/>
        </w:rPr>
        <w:t>$add, $sum, $avg, $max, e</w:t>
      </w:r>
      <w:r w:rsidRPr="00984A1E">
        <w:rPr>
          <w:rFonts w:ascii="Calibri" w:eastAsia="Times New Roman" w:hAnsi="Calibri" w:cs="Calibri"/>
          <w:color w:val="000000"/>
          <w:sz w:val="24"/>
          <w:szCs w:val="24"/>
        </w:rPr>
        <w:t>tc.</w:t>
      </w:r>
      <w:r w:rsidRPr="00984A1E">
        <w:rPr>
          <w:rFonts w:ascii="Calibri" w:eastAsia="Times New Roman" w:hAnsi="Calibri" w:cs="Calibri"/>
          <w:color w:val="000000"/>
          <w:sz w:val="24"/>
          <w:szCs w:val="24"/>
        </w:rPr>
        <w:br/>
        <w:t xml:space="preserve">Example – suppose we have a collection Students  of documents each of which refers to a student with fields </w:t>
      </w:r>
      <w:r w:rsidRPr="00984A1E">
        <w:rPr>
          <w:rFonts w:ascii="Calibri" w:eastAsia="Times New Roman" w:hAnsi="Calibri" w:cs="Calibri"/>
          <w:i/>
          <w:iCs/>
          <w:color w:val="000000"/>
          <w:sz w:val="24"/>
          <w:szCs w:val="24"/>
        </w:rPr>
        <w:t>name, age, major, creditsEarned</w:t>
      </w:r>
      <w:r w:rsidRPr="00984A1E">
        <w:rPr>
          <w:rFonts w:ascii="Calibri" w:eastAsia="Times New Roman" w:hAnsi="Calibri" w:cs="Calibri"/>
          <w:color w:val="000000"/>
          <w:sz w:val="24"/>
          <w:szCs w:val="24"/>
        </w:rPr>
        <w:t>.  Then we can have the following example:</w:t>
      </w:r>
      <w:r w:rsidRPr="00984A1E">
        <w:rPr>
          <w:rFonts w:ascii="Calibri" w:eastAsia="Times New Roman" w:hAnsi="Calibri" w:cs="Calibri"/>
          <w:color w:val="000000"/>
          <w:sz w:val="24"/>
          <w:szCs w:val="24"/>
        </w:rPr>
        <w:br/>
        <w:t>db.Students.aggregate([</w:t>
      </w:r>
      <w:r w:rsidRPr="00984A1E">
        <w:rPr>
          <w:rFonts w:ascii="Calibri" w:eastAsia="Times New Roman" w:hAnsi="Calibri" w:cs="Calibri"/>
          <w:color w:val="000000"/>
          <w:sz w:val="24"/>
          <w:szCs w:val="24"/>
        </w:rPr>
        <w:br/>
        <w:t xml:space="preserve">        {$group:   {_id: “$major”, </w:t>
      </w:r>
      <w:r w:rsidRPr="00984A1E">
        <w:rPr>
          <w:rFonts w:ascii="Calibri" w:eastAsia="Times New Roman" w:hAnsi="Calibri" w:cs="Calibri"/>
          <w:color w:val="000000"/>
          <w:sz w:val="24"/>
          <w:szCs w:val="24"/>
        </w:rPr>
        <w:br/>
        <w:t xml:space="preserve">                             numberInMajor: {$sum:1}, </w:t>
      </w:r>
      <w:r w:rsidRPr="00984A1E">
        <w:rPr>
          <w:rFonts w:ascii="Calibri" w:eastAsia="Times New Roman" w:hAnsi="Calibri" w:cs="Calibri"/>
          <w:color w:val="000000"/>
          <w:sz w:val="24"/>
          <w:szCs w:val="24"/>
        </w:rPr>
        <w:br/>
        <w:t xml:space="preserve">                             avCredits: {$avg: “$creditsEarned”}</w:t>
      </w:r>
      <w:r w:rsidRPr="00984A1E">
        <w:rPr>
          <w:rFonts w:ascii="Calibri" w:eastAsia="Times New Roman" w:hAnsi="Calibri" w:cs="Calibri"/>
          <w:color w:val="000000"/>
          <w:sz w:val="24"/>
          <w:szCs w:val="24"/>
        </w:rPr>
        <w:br/>
        <w:t xml:space="preserve">                           }   ,</w:t>
      </w:r>
      <w:r w:rsidRPr="00984A1E">
        <w:rPr>
          <w:rFonts w:ascii="Calibri" w:eastAsia="Times New Roman" w:hAnsi="Calibri" w:cs="Calibri"/>
          <w:color w:val="000000"/>
          <w:sz w:val="24"/>
          <w:szCs w:val="24"/>
        </w:rPr>
        <w:br/>
        <w:t xml:space="preserve">       ($out: allMajors }</w:t>
      </w:r>
      <w:r w:rsidRPr="00984A1E">
        <w:rPr>
          <w:rFonts w:ascii="Calibri" w:eastAsia="Times New Roman" w:hAnsi="Calibri" w:cs="Calibri"/>
          <w:color w:val="000000"/>
          <w:sz w:val="24"/>
          <w:szCs w:val="24"/>
        </w:rPr>
        <w:br/>
        <w:t xml:space="preserve">       ])</w:t>
      </w:r>
      <w:r w:rsidRPr="00984A1E">
        <w:rPr>
          <w:rFonts w:ascii="Calibri" w:eastAsia="Times New Roman" w:hAnsi="Calibri" w:cs="Calibri"/>
          <w:color w:val="000000"/>
          <w:sz w:val="24"/>
          <w:szCs w:val="24"/>
        </w:rPr>
        <w:br/>
      </w:r>
      <w:r w:rsidRPr="00984A1E">
        <w:rPr>
          <w:rFonts w:ascii="Calibri" w:eastAsia="Times New Roman" w:hAnsi="Calibri" w:cs="Calibri"/>
          <w:i/>
          <w:iCs/>
          <w:color w:val="000000"/>
          <w:sz w:val="24"/>
          <w:szCs w:val="24"/>
        </w:rPr>
        <w:t>    groups the students by major, adds 1 for each document in the group</w:t>
      </w:r>
      <w:r w:rsidRPr="00984A1E">
        <w:rPr>
          <w:rFonts w:ascii="Calibri" w:eastAsia="Times New Roman" w:hAnsi="Calibri" w:cs="Calibri"/>
          <w:i/>
          <w:iCs/>
          <w:color w:val="000000"/>
          <w:sz w:val="24"/>
          <w:szCs w:val="24"/>
        </w:rPr>
        <w:br/>
        <w:t xml:space="preserve">      and returns one document for each major (with the name of the major and </w:t>
      </w:r>
      <w:r w:rsidRPr="00984A1E">
        <w:rPr>
          <w:rFonts w:ascii="Calibri" w:eastAsia="Times New Roman" w:hAnsi="Calibri" w:cs="Calibri"/>
          <w:i/>
          <w:iCs/>
          <w:color w:val="000000"/>
          <w:sz w:val="24"/>
          <w:szCs w:val="24"/>
        </w:rPr>
        <w:br/>
        <w:t xml:space="preserve">     then numberInMajor and the average number of credits earned for all </w:t>
      </w:r>
      <w:r w:rsidRPr="00984A1E">
        <w:rPr>
          <w:rFonts w:ascii="Calibri" w:eastAsia="Times New Roman" w:hAnsi="Calibri" w:cs="Calibri"/>
          <w:i/>
          <w:iCs/>
          <w:color w:val="000000"/>
          <w:sz w:val="24"/>
          <w:szCs w:val="24"/>
        </w:rPr>
        <w:br/>
        <w:t xml:space="preserve">     students in that major.</w:t>
      </w:r>
      <w:r w:rsidRPr="00984A1E">
        <w:rPr>
          <w:rFonts w:ascii="Calibri" w:eastAsia="Times New Roman" w:hAnsi="Calibri" w:cs="Calibri"/>
          <w:i/>
          <w:iCs/>
          <w:color w:val="000000"/>
          <w:sz w:val="24"/>
          <w:szCs w:val="24"/>
        </w:rPr>
        <w:br/>
        <w:t xml:space="preserve">     Note that we used the values in the major field of the input documents by</w:t>
      </w:r>
      <w:r w:rsidRPr="00984A1E">
        <w:rPr>
          <w:rFonts w:ascii="Calibri" w:eastAsia="Times New Roman" w:hAnsi="Calibri" w:cs="Calibri"/>
          <w:i/>
          <w:iCs/>
          <w:color w:val="000000"/>
          <w:sz w:val="24"/>
          <w:szCs w:val="24"/>
        </w:rPr>
        <w:br/>
        <w:t xml:space="preserve">    asking for “$major”. </w:t>
      </w:r>
      <w:r w:rsidRPr="00984A1E">
        <w:rPr>
          <w:rFonts w:ascii="Calibri" w:eastAsia="Times New Roman" w:hAnsi="Calibri" w:cs="Calibri"/>
          <w:i/>
          <w:iCs/>
          <w:color w:val="000000"/>
          <w:sz w:val="24"/>
          <w:szCs w:val="24"/>
        </w:rPr>
        <w:br/>
        <w:t>    The $out stage writes those documents to a new collection allMajors.</w:t>
      </w:r>
      <w:r w:rsidRPr="00984A1E">
        <w:rPr>
          <w:rFonts w:ascii="Calibri" w:eastAsia="Times New Roman" w:hAnsi="Calibri" w:cs="Calibri"/>
          <w:i/>
          <w:iCs/>
          <w:color w:val="000000"/>
          <w:sz w:val="24"/>
          <w:szCs w:val="24"/>
        </w:rPr>
        <w:br/>
      </w:r>
      <w:r w:rsidRPr="00984A1E">
        <w:rPr>
          <w:rFonts w:ascii="Calibri" w:eastAsia="Times New Roman" w:hAnsi="Calibri" w:cs="Calibri"/>
          <w:color w:val="000000"/>
          <w:sz w:val="24"/>
          <w:szCs w:val="24"/>
        </w:rPr>
        <w:lastRenderedPageBreak/>
        <w:t xml:space="preserve">     Please see other examples at </w:t>
      </w:r>
      <w:r w:rsidRPr="00984A1E">
        <w:rPr>
          <w:rFonts w:ascii="Calibri" w:eastAsia="Times New Roman" w:hAnsi="Calibri" w:cs="Calibri"/>
          <w:color w:val="000000"/>
          <w:sz w:val="24"/>
          <w:szCs w:val="24"/>
        </w:rPr>
        <w:br/>
        <w:t xml:space="preserve">      </w:t>
      </w:r>
      <w:hyperlink r:id="rId16" w:history="1">
        <w:r w:rsidRPr="00984A1E">
          <w:rPr>
            <w:rFonts w:ascii="Calibri" w:eastAsia="Times New Roman" w:hAnsi="Calibri" w:cs="Calibri"/>
            <w:color w:val="0000FF"/>
            <w:u w:val="single"/>
          </w:rPr>
          <w:t>https://docs.mongodb.com/manual/reference/operator/aggregation/group/</w:t>
        </w:r>
        <w:r w:rsidRPr="00984A1E">
          <w:rPr>
            <w:rFonts w:ascii="Calibri" w:eastAsia="Times New Roman" w:hAnsi="Calibri" w:cs="Calibri"/>
            <w:color w:val="000000"/>
          </w:rPr>
          <w:br/>
        </w:r>
      </w:hyperlink>
      <w:r w:rsidRPr="00984A1E">
        <w:rPr>
          <w:rFonts w:ascii="Calibri" w:eastAsia="Times New Roman" w:hAnsi="Calibri" w:cs="Calibri"/>
          <w:color w:val="000000"/>
        </w:rPr>
        <w:t>      especially the group by day, month, year examples.</w:t>
      </w:r>
      <w:r w:rsidRPr="00984A1E">
        <w:rPr>
          <w:rFonts w:ascii="Calibri" w:eastAsia="Times New Roman" w:hAnsi="Calibri" w:cs="Calibri"/>
          <w:color w:val="000000"/>
        </w:rPr>
        <w:br/>
      </w:r>
      <w:r w:rsidRPr="00984A1E">
        <w:rPr>
          <w:rFonts w:ascii="Calibri" w:eastAsia="Times New Roman" w:hAnsi="Calibri" w:cs="Calibri"/>
          <w:color w:val="000000"/>
        </w:rPr>
        <w:br/>
      </w:r>
    </w:p>
    <w:p w14:paraId="6B8A3C25" w14:textId="77777777" w:rsidR="00984A1E" w:rsidRPr="00984A1E" w:rsidRDefault="00984A1E" w:rsidP="00984A1E">
      <w:pPr>
        <w:numPr>
          <w:ilvl w:val="0"/>
          <w:numId w:val="83"/>
        </w:numPr>
        <w:spacing w:after="0"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Accumulators and other operators for the aggregation pipeline </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A detailed list and description may be found at </w:t>
      </w:r>
      <w:hyperlink r:id="rId17" w:history="1">
        <w:r w:rsidRPr="00984A1E">
          <w:rPr>
            <w:rFonts w:ascii="Calibri" w:eastAsia="Times New Roman" w:hAnsi="Calibri" w:cs="Calibri"/>
            <w:color w:val="0000FF"/>
            <w:u w:val="single"/>
          </w:rPr>
          <w:t>https://docs.mongodb.com/manual/reference/operator/aggregation/</w:t>
        </w:r>
      </w:hyperlink>
      <w:r w:rsidRPr="00984A1E">
        <w:rPr>
          <w:rFonts w:ascii="Calibri" w:eastAsia="Times New Roman" w:hAnsi="Calibri" w:cs="Calibri"/>
          <w:color w:val="000000"/>
          <w:sz w:val="24"/>
          <w:szCs w:val="24"/>
        </w:rPr>
        <w:t xml:space="preserve">   </w:t>
      </w:r>
      <w:r w:rsidRPr="00984A1E">
        <w:rPr>
          <w:rFonts w:ascii="Calibri" w:eastAsia="Times New Roman" w:hAnsi="Calibri" w:cs="Calibri"/>
          <w:color w:val="000000"/>
          <w:sz w:val="24"/>
          <w:szCs w:val="24"/>
        </w:rPr>
        <w:br/>
        <w:t xml:space="preserve">Please note that </w:t>
      </w:r>
      <w:r w:rsidRPr="00984A1E">
        <w:rPr>
          <w:rFonts w:ascii="Calibri" w:eastAsia="Times New Roman" w:hAnsi="Calibri" w:cs="Calibri"/>
          <w:b/>
          <w:bCs/>
          <w:color w:val="000000"/>
          <w:sz w:val="24"/>
          <w:szCs w:val="24"/>
        </w:rPr>
        <w:t>$sum</w:t>
      </w:r>
      <w:r w:rsidRPr="00984A1E">
        <w:rPr>
          <w:rFonts w:ascii="Calibri" w:eastAsia="Times New Roman" w:hAnsi="Calibri" w:cs="Calibri"/>
          <w:color w:val="000000"/>
          <w:sz w:val="24"/>
          <w:szCs w:val="24"/>
        </w:rPr>
        <w:t xml:space="preserve"> may be used to add the values in an array.  See </w:t>
      </w:r>
      <w:hyperlink r:id="rId18" w:history="1">
        <w:r w:rsidRPr="00984A1E">
          <w:rPr>
            <w:rFonts w:ascii="Calibri" w:eastAsia="Times New Roman" w:hAnsi="Calibri" w:cs="Calibri"/>
            <w:color w:val="0000FF"/>
            <w:u w:val="single"/>
          </w:rPr>
          <w:t>https://docs.mongodb.com/manual/reference/operator/aggregation/sum/index.html</w:t>
        </w:r>
      </w:hyperlink>
      <w:r w:rsidRPr="00984A1E">
        <w:rPr>
          <w:rFonts w:ascii="Calibri" w:eastAsia="Times New Roman" w:hAnsi="Calibri" w:cs="Calibri"/>
          <w:color w:val="000000"/>
        </w:rPr>
        <w:t xml:space="preserve"> and  </w:t>
      </w:r>
      <w:hyperlink r:id="rId19" w:history="1">
        <w:r w:rsidRPr="00984A1E">
          <w:rPr>
            <w:rFonts w:ascii="Calibri" w:eastAsia="Times New Roman" w:hAnsi="Calibri" w:cs="Calibri"/>
            <w:color w:val="0000FF"/>
            <w:u w:val="single"/>
          </w:rPr>
          <w:t>https://www.youtube.com/watch?v=HkDNWiSUQCA&amp;list=PLWkguCWKqN9OwcbdYm4nUIXnA2IoXX0LI&amp;index=34</w:t>
        </w:r>
      </w:hyperlink>
      <w:r w:rsidRPr="00984A1E">
        <w:rPr>
          <w:rFonts w:ascii="Calibri" w:eastAsia="Times New Roman" w:hAnsi="Calibri" w:cs="Calibri"/>
          <w:color w:val="000000"/>
        </w:rPr>
        <w:t xml:space="preserve"> and </w:t>
      </w:r>
      <w:hyperlink r:id="rId20" w:history="1">
        <w:r w:rsidRPr="00984A1E">
          <w:rPr>
            <w:rFonts w:ascii="Calibri" w:eastAsia="Times New Roman" w:hAnsi="Calibri" w:cs="Calibri"/>
            <w:color w:val="0000FF"/>
            <w:u w:val="single"/>
          </w:rPr>
          <w:t>5</w:t>
        </w:r>
      </w:hyperlink>
      <w:r w:rsidRPr="00984A1E">
        <w:rPr>
          <w:rFonts w:ascii="Calibri" w:eastAsia="Times New Roman" w:hAnsi="Calibri" w:cs="Calibri"/>
          <w:color w:val="000000"/>
        </w:rPr>
        <w:t>for examples.</w:t>
      </w:r>
      <w:r w:rsidRPr="00984A1E">
        <w:rPr>
          <w:rFonts w:ascii="Calibri" w:eastAsia="Times New Roman" w:hAnsi="Calibri" w:cs="Calibri"/>
          <w:color w:val="000000"/>
          <w:sz w:val="24"/>
          <w:szCs w:val="24"/>
        </w:rPr>
        <w:t xml:space="preserve">       </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313241C4" w14:textId="77777777" w:rsidR="00984A1E" w:rsidRPr="00984A1E" w:rsidRDefault="00984A1E" w:rsidP="00984A1E">
      <w:pPr>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7011CC73" w14:textId="77777777" w:rsidR="00984A1E" w:rsidRPr="00984A1E" w:rsidRDefault="00984A1E" w:rsidP="00984A1E">
      <w:pPr>
        <w:numPr>
          <w:ilvl w:val="0"/>
          <w:numId w:val="84"/>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Indexes</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Indexes in mongo, as in MySQL, speed up frequently made queries, but involve overhead when documents are created and dropped and sometimes when they are updated.</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Mongo automatically creates a document on the _id field, and so that is frequently used in making references (establishing 1:1 and 1”many relationships – see next item.)</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75DD4638" w14:textId="77777777" w:rsidR="00984A1E" w:rsidRPr="00984A1E" w:rsidRDefault="00984A1E" w:rsidP="00984A1E">
      <w:pPr>
        <w:numPr>
          <w:ilvl w:val="1"/>
          <w:numId w:val="85"/>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createIndex( {name:1, age:-1}) </w:t>
      </w:r>
      <w:r w:rsidRPr="00984A1E">
        <w:rPr>
          <w:rFonts w:ascii="Calibri" w:eastAsia="Times New Roman" w:hAnsi="Calibri" w:cs="Calibri"/>
          <w:color w:val="000000"/>
          <w:sz w:val="24"/>
          <w:szCs w:val="24"/>
        </w:rPr>
        <w:t>will create an index on ascending order of name and within that on descending order of age.</w:t>
      </w:r>
      <w:r w:rsidRPr="00984A1E">
        <w:rPr>
          <w:rFonts w:ascii="Calibri" w:eastAsia="Times New Roman" w:hAnsi="Calibri" w:cs="Calibri"/>
          <w:color w:val="000000"/>
          <w:sz w:val="24"/>
          <w:szCs w:val="24"/>
        </w:rPr>
        <w:br/>
        <w:t>You may add an optional second parameter to name the index:</w:t>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createIndex( {name:1, age:-1}, </w:t>
      </w:r>
      <w:r w:rsidRPr="00984A1E">
        <w:rPr>
          <w:rFonts w:ascii="Calibri" w:eastAsia="Times New Roman" w:hAnsi="Calibri" w:cs="Calibri"/>
          <w:b/>
          <w:bCs/>
          <w:color w:val="00B050"/>
          <w:sz w:val="24"/>
          <w:szCs w:val="24"/>
        </w:rPr>
        <w:t>{name:myIndex}</w:t>
      </w:r>
      <w:r w:rsidRPr="00984A1E">
        <w:rPr>
          <w:rFonts w:ascii="Calibri" w:eastAsia="Times New Roman" w:hAnsi="Calibri" w:cs="Calibri"/>
          <w:b/>
          <w:bCs/>
          <w:color w:val="000000"/>
          <w:sz w:val="24"/>
          <w:szCs w:val="24"/>
        </w:rPr>
        <w:t>)</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44DBC8A8" w14:textId="77777777" w:rsidR="00984A1E" w:rsidRPr="00984A1E" w:rsidRDefault="00984A1E" w:rsidP="00984A1E">
      <w:pPr>
        <w:numPr>
          <w:ilvl w:val="1"/>
          <w:numId w:val="86"/>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dropIndex( “myIndex”) </w:t>
      </w:r>
      <w:r w:rsidRPr="00984A1E">
        <w:rPr>
          <w:rFonts w:ascii="Calibri" w:eastAsia="Times New Roman" w:hAnsi="Calibri" w:cs="Calibri"/>
          <w:color w:val="000000"/>
          <w:sz w:val="24"/>
          <w:szCs w:val="24"/>
        </w:rPr>
        <w:t>does the obvious.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3EADA7AD" w14:textId="77777777" w:rsidR="00984A1E" w:rsidRPr="00984A1E" w:rsidRDefault="00984A1E" w:rsidP="00984A1E">
      <w:pPr>
        <w:numPr>
          <w:ilvl w:val="1"/>
          <w:numId w:val="87"/>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db.</w:t>
      </w:r>
      <w:r w:rsidRPr="00984A1E">
        <w:rPr>
          <w:rFonts w:ascii="Calibri" w:eastAsia="Times New Roman" w:hAnsi="Calibri" w:cs="Calibri"/>
          <w:b/>
          <w:bCs/>
          <w:color w:val="7030A0"/>
          <w:sz w:val="24"/>
          <w:szCs w:val="24"/>
        </w:rPr>
        <w:t>myCollection.</w:t>
      </w:r>
      <w:r w:rsidRPr="00984A1E">
        <w:rPr>
          <w:rFonts w:ascii="Calibri" w:eastAsia="Times New Roman" w:hAnsi="Calibri" w:cs="Calibri"/>
          <w:b/>
          <w:bCs/>
          <w:color w:val="000000"/>
          <w:sz w:val="24"/>
          <w:szCs w:val="24"/>
        </w:rPr>
        <w:t xml:space="preserve">getIndexes( ) </w:t>
      </w:r>
      <w:r w:rsidRPr="00984A1E">
        <w:rPr>
          <w:rFonts w:ascii="Calibri" w:eastAsia="Times New Roman" w:hAnsi="Calibri" w:cs="Calibri"/>
          <w:color w:val="000000"/>
          <w:sz w:val="24"/>
          <w:szCs w:val="24"/>
        </w:rPr>
        <w:t>does the obvious.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27067F1A" w14:textId="77777777" w:rsidR="00984A1E" w:rsidRPr="00984A1E" w:rsidRDefault="00984A1E" w:rsidP="00984A1E">
      <w:pPr>
        <w:numPr>
          <w:ilvl w:val="1"/>
          <w:numId w:val="88"/>
        </w:numPr>
        <w:spacing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 xml:space="preserve">More information about managing indexes is at </w:t>
      </w:r>
      <w:hyperlink r:id="rId21" w:history="1">
        <w:r w:rsidRPr="00984A1E">
          <w:rPr>
            <w:rFonts w:ascii="Calibri" w:eastAsia="Times New Roman" w:hAnsi="Calibri" w:cs="Calibri"/>
            <w:color w:val="0000FF"/>
            <w:u w:val="single"/>
          </w:rPr>
          <w:t>https://docs.mongodb.com/manual/tutorial/manage-indexes/</w:t>
        </w:r>
      </w:hyperlink>
      <w:r w:rsidRPr="00984A1E">
        <w:rPr>
          <w:rFonts w:ascii="Calibri" w:eastAsia="Times New Roman" w:hAnsi="Calibri" w:cs="Calibri"/>
          <w:color w:val="000000"/>
        </w:rPr>
        <w:t xml:space="preserve">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3F46C776" w14:textId="77777777" w:rsidR="00984A1E" w:rsidRPr="00984A1E" w:rsidRDefault="00984A1E" w:rsidP="00984A1E">
      <w:pPr>
        <w:spacing w:after="0" w:line="240" w:lineRule="auto"/>
        <w:rPr>
          <w:rFonts w:ascii="Times New Roman" w:eastAsia="Times New Roman" w:hAnsi="Times New Roman" w:cs="Times New Roman"/>
          <w:sz w:val="24"/>
          <w:szCs w:val="24"/>
        </w:rPr>
      </w:pPr>
      <w:r w:rsidRPr="00984A1E">
        <w:rPr>
          <w:rFonts w:ascii="Times New Roman" w:eastAsia="Times New Roman" w:hAnsi="Times New Roman" w:cs="Times New Roman"/>
          <w:sz w:val="24"/>
          <w:szCs w:val="24"/>
        </w:rPr>
        <w:br/>
      </w:r>
    </w:p>
    <w:p w14:paraId="195ECA7E" w14:textId="77777777" w:rsidR="00984A1E" w:rsidRPr="00984A1E" w:rsidRDefault="00984A1E" w:rsidP="00984A1E">
      <w:pPr>
        <w:numPr>
          <w:ilvl w:val="0"/>
          <w:numId w:val="89"/>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lastRenderedPageBreak/>
        <w:t>References and $lookup</w:t>
      </w:r>
    </w:p>
    <w:p w14:paraId="648B0855" w14:textId="77777777" w:rsidR="00984A1E" w:rsidRPr="00984A1E" w:rsidRDefault="00984A1E" w:rsidP="00984A1E">
      <w:pPr>
        <w:numPr>
          <w:ilvl w:val="1"/>
          <w:numId w:val="90"/>
        </w:numPr>
        <w:spacing w:after="0" w:line="240" w:lineRule="auto"/>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References</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The easy way to link documents is by making the _id field for one document a named field in another.</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 xml:space="preserve">Suppose we have two collections, parent and child.   Each document in the parent collection has an _id.   Then we can have a field in the child collection with key parent_id and put there the value of the parent’s _id.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 xml:space="preserve">We can use this method multiple times – e.g. have fields mother_id and father_id in the child document.  </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p>
    <w:p w14:paraId="44CB8670" w14:textId="77777777" w:rsidR="00984A1E" w:rsidRPr="00984A1E" w:rsidRDefault="00984A1E" w:rsidP="00984A1E">
      <w:pPr>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You could also link documents in the other direction – i.e. in the parent document have an array  myKids[ ]  which would hold the _id field of all the parent’s children.</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In principle, one could use any field to link documents, but b/c mongo has an index on _id fields it is most common to use that field.</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You can use these references in a query.</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hyperlink r:id="rId22" w:history="1">
        <w:r w:rsidRPr="00984A1E">
          <w:rPr>
            <w:rFonts w:ascii="Calibri" w:eastAsia="Times New Roman" w:hAnsi="Calibri" w:cs="Calibri"/>
            <w:color w:val="0000FF"/>
            <w:u w:val="single"/>
          </w:rPr>
          <w:t>https://docs.mongodb.com/manual/tutorial/model-referenced-one-to-many-relationships-between-documents/index.html</w:t>
        </w:r>
      </w:hyperlink>
      <w:r w:rsidRPr="00984A1E">
        <w:rPr>
          <w:rFonts w:ascii="Calibri" w:eastAsia="Times New Roman" w:hAnsi="Calibri" w:cs="Calibri"/>
          <w:color w:val="000000"/>
        </w:rPr>
        <w:t xml:space="preserve"> discusses how to model with references and the previous paragraphs discuss how to model with embedded documents.</w:t>
      </w:r>
      <w:r w:rsidRPr="00984A1E">
        <w:rPr>
          <w:rFonts w:ascii="Calibri" w:eastAsia="Times New Roman" w:hAnsi="Calibri" w:cs="Calibri"/>
          <w:color w:val="000000"/>
        </w:rPr>
        <w:br/>
      </w:r>
      <w:hyperlink r:id="rId23" w:anchor="manual-references" w:history="1">
        <w:r w:rsidRPr="00984A1E">
          <w:rPr>
            <w:rFonts w:ascii="Calibri" w:eastAsia="Times New Roman" w:hAnsi="Calibri" w:cs="Calibri"/>
            <w:color w:val="0000FF"/>
            <w:u w:val="single"/>
          </w:rPr>
          <w:t>https://docs.mongodb.com/manual/reference/database-references/index.html#manual-references</w:t>
        </w:r>
      </w:hyperlink>
      <w:r w:rsidRPr="00984A1E">
        <w:rPr>
          <w:rFonts w:ascii="Calibri" w:eastAsia="Times New Roman" w:hAnsi="Calibri" w:cs="Calibri"/>
          <w:color w:val="000000"/>
        </w:rPr>
        <w:t xml:space="preserve"> has examples.</w:t>
      </w:r>
    </w:p>
    <w:p w14:paraId="4EF13D32" w14:textId="77777777" w:rsidR="00984A1E" w:rsidRPr="00984A1E" w:rsidRDefault="00984A1E" w:rsidP="00984A1E">
      <w:pPr>
        <w:spacing w:after="0" w:line="240" w:lineRule="auto"/>
        <w:rPr>
          <w:rFonts w:ascii="Times New Roman" w:eastAsia="Times New Roman" w:hAnsi="Times New Roman" w:cs="Times New Roman"/>
          <w:sz w:val="24"/>
          <w:szCs w:val="24"/>
        </w:rPr>
      </w:pPr>
      <w:r w:rsidRPr="00984A1E">
        <w:rPr>
          <w:rFonts w:ascii="Times New Roman" w:eastAsia="Times New Roman" w:hAnsi="Times New Roman" w:cs="Times New Roman"/>
          <w:sz w:val="24"/>
          <w:szCs w:val="24"/>
        </w:rPr>
        <w:br/>
      </w:r>
    </w:p>
    <w:p w14:paraId="17C57E15" w14:textId="77777777" w:rsidR="00984A1E" w:rsidRPr="00984A1E" w:rsidRDefault="00984A1E" w:rsidP="00984A1E">
      <w:pPr>
        <w:numPr>
          <w:ilvl w:val="0"/>
          <w:numId w:val="91"/>
        </w:numPr>
        <w:spacing w:line="240" w:lineRule="auto"/>
        <w:ind w:left="1440"/>
        <w:textAlignment w:val="baseline"/>
        <w:rPr>
          <w:rFonts w:ascii="Calibri" w:eastAsia="Times New Roman" w:hAnsi="Calibri" w:cs="Calibri"/>
          <w:b/>
          <w:bCs/>
          <w:color w:val="000000"/>
          <w:sz w:val="24"/>
          <w:szCs w:val="24"/>
        </w:rPr>
      </w:pPr>
      <w:r w:rsidRPr="00984A1E">
        <w:rPr>
          <w:rFonts w:ascii="Calibri" w:eastAsia="Times New Roman" w:hAnsi="Calibri" w:cs="Calibri"/>
          <w:b/>
          <w:bCs/>
          <w:color w:val="000000"/>
          <w:sz w:val="24"/>
          <w:szCs w:val="24"/>
        </w:rPr>
        <w:t>$lookup</w:t>
      </w:r>
      <w:r w:rsidRPr="00984A1E">
        <w:rPr>
          <w:rFonts w:ascii="Calibri" w:eastAsia="Times New Roman" w:hAnsi="Calibri" w:cs="Calibri"/>
          <w:color w:val="000000"/>
          <w:sz w:val="24"/>
          <w:szCs w:val="24"/>
        </w:rPr>
        <w:t xml:space="preserve"> allows us to do joins on collections.</w:t>
      </w:r>
      <w:r w:rsidRPr="00984A1E">
        <w:rPr>
          <w:rFonts w:ascii="Calibri" w:eastAsia="Times New Roman" w:hAnsi="Calibri" w:cs="Calibri"/>
          <w:color w:val="000000"/>
          <w:sz w:val="24"/>
          <w:szCs w:val="24"/>
        </w:rPr>
        <w:br/>
        <w:t>It is a stage in the aggregation pipeline.</w:t>
      </w:r>
      <w:r w:rsidRPr="00984A1E">
        <w:rPr>
          <w:rFonts w:ascii="Calibri" w:eastAsia="Times New Roman" w:hAnsi="Calibri" w:cs="Calibri"/>
          <w:color w:val="000000"/>
        </w:rPr>
        <w:t xml:space="preserve">  </w:t>
      </w:r>
      <w:r w:rsidRPr="00984A1E">
        <w:rPr>
          <w:rFonts w:ascii="Calibri" w:eastAsia="Times New Roman" w:hAnsi="Calibri" w:cs="Calibri"/>
          <w:color w:val="000000"/>
        </w:rPr>
        <w:br/>
      </w:r>
      <w:hyperlink r:id="rId24" w:history="1">
        <w:r w:rsidRPr="00984A1E">
          <w:rPr>
            <w:rFonts w:ascii="Calibri" w:eastAsia="Times New Roman" w:hAnsi="Calibri" w:cs="Calibri"/>
            <w:color w:val="0000FF"/>
            <w:sz w:val="24"/>
            <w:szCs w:val="24"/>
            <w:u w:val="single"/>
          </w:rPr>
          <w:t>https://docs.mongodb.com/manual/reference/operator/aggregation/lookup/index.html</w:t>
        </w:r>
      </w:hyperlink>
      <w:r w:rsidRPr="00984A1E">
        <w:rPr>
          <w:rFonts w:ascii="Calibri" w:eastAsia="Times New Roman" w:hAnsi="Calibri" w:cs="Calibri"/>
          <w:color w:val="000000"/>
          <w:sz w:val="24"/>
          <w:szCs w:val="24"/>
        </w:rPr>
        <w:t xml:space="preserve"> has the syntax and examples are at </w:t>
      </w:r>
      <w:hyperlink r:id="rId25" w:history="1">
        <w:r w:rsidRPr="00984A1E">
          <w:rPr>
            <w:rFonts w:ascii="Calibri" w:eastAsia="Times New Roman" w:hAnsi="Calibri" w:cs="Calibri"/>
            <w:color w:val="0000FF"/>
            <w:sz w:val="24"/>
            <w:szCs w:val="24"/>
            <w:u w:val="single"/>
          </w:rPr>
          <w:t>https://riptutorial.com/mongodb/example/28736/left-outer-join-with-aggregation----lookup-</w:t>
        </w:r>
      </w:hyperlink>
      <w:r w:rsidRPr="00984A1E">
        <w:rPr>
          <w:rFonts w:ascii="Calibri" w:eastAsia="Times New Roman" w:hAnsi="Calibri" w:cs="Calibri"/>
          <w:color w:val="000000"/>
          <w:sz w:val="24"/>
          <w:szCs w:val="24"/>
        </w:rPr>
        <w:t xml:space="preserve">  and </w:t>
      </w:r>
      <w:hyperlink r:id="rId26" w:history="1">
        <w:r w:rsidRPr="00984A1E">
          <w:rPr>
            <w:rFonts w:ascii="Calibri" w:eastAsia="Times New Roman" w:hAnsi="Calibri" w:cs="Calibri"/>
            <w:color w:val="0000FF"/>
            <w:sz w:val="24"/>
            <w:szCs w:val="24"/>
            <w:u w:val="single"/>
          </w:rPr>
          <w:t>https://www.stackchief.com/tutorials/%24lookup%20Examples%20|%20MongoDB</w:t>
        </w:r>
      </w:hyperlink>
      <w:r w:rsidRPr="00984A1E">
        <w:rPr>
          <w:rFonts w:ascii="Calibri" w:eastAsia="Times New Roman" w:hAnsi="Calibri" w:cs="Calibri"/>
          <w:color w:val="000000"/>
          <w:sz w:val="24"/>
          <w:szCs w:val="24"/>
        </w:rPr>
        <w:t xml:space="preserve">     and explanations are at  </w:t>
      </w:r>
      <w:hyperlink r:id="rId27" w:history="1">
        <w:r w:rsidRPr="00984A1E">
          <w:rPr>
            <w:rFonts w:ascii="Calibri" w:eastAsia="Times New Roman" w:hAnsi="Calibri" w:cs="Calibri"/>
            <w:color w:val="0000FF"/>
            <w:sz w:val="24"/>
            <w:szCs w:val="24"/>
            <w:u w:val="single"/>
          </w:rPr>
          <w:t>https://www.stackchief.com/tutorials/The%20MongoDB%20Aggregation%20Pipeline%20in%205%20Minutes</w:t>
        </w:r>
      </w:hyperlink>
      <w:r w:rsidRPr="00984A1E">
        <w:rPr>
          <w:rFonts w:ascii="Calibri" w:eastAsia="Times New Roman" w:hAnsi="Calibri" w:cs="Calibri"/>
          <w:color w:val="000000"/>
          <w:sz w:val="24"/>
          <w:szCs w:val="24"/>
        </w:rPr>
        <w:t xml:space="preserve">  and </w:t>
      </w:r>
      <w:hyperlink r:id="rId28" w:history="1">
        <w:r w:rsidRPr="00984A1E">
          <w:rPr>
            <w:rFonts w:ascii="Calibri" w:eastAsia="Times New Roman" w:hAnsi="Calibri" w:cs="Calibri"/>
            <w:color w:val="0000FF"/>
            <w:u w:val="single"/>
          </w:rPr>
          <w:t>https://www.youtube.com/watch?v=5ZZ5jWoqK6M</w:t>
        </w:r>
        <w:r w:rsidRPr="00984A1E">
          <w:rPr>
            <w:rFonts w:ascii="Calibri" w:eastAsia="Times New Roman" w:hAnsi="Calibri" w:cs="Calibri"/>
            <w:color w:val="0000FF"/>
            <w:u w:val="single"/>
          </w:rPr>
          <w:br/>
        </w:r>
        <w:r w:rsidRPr="00984A1E">
          <w:rPr>
            <w:rFonts w:ascii="Calibri" w:eastAsia="Times New Roman" w:hAnsi="Calibri" w:cs="Calibri"/>
            <w:color w:val="0000FF"/>
            <w:u w:val="single"/>
          </w:rPr>
          <w:br/>
        </w:r>
      </w:hyperlink>
    </w:p>
    <w:p w14:paraId="0E82BA15" w14:textId="77777777" w:rsidR="00984A1E" w:rsidRPr="00984A1E" w:rsidRDefault="00984A1E" w:rsidP="00984A1E">
      <w:pPr>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shd w:val="clear" w:color="auto" w:fill="FFFFFF"/>
        </w:rPr>
        <w:t>The syntax for a $lookup is :</w:t>
      </w:r>
      <w:r w:rsidRPr="00984A1E">
        <w:rPr>
          <w:rFonts w:ascii="Calibri" w:eastAsia="Times New Roman" w:hAnsi="Calibri" w:cs="Calibri"/>
          <w:color w:val="000000"/>
          <w:sz w:val="24"/>
          <w:szCs w:val="24"/>
          <w:shd w:val="clear" w:color="auto" w:fill="FFFFFF"/>
        </w:rPr>
        <w:br/>
      </w:r>
      <w:r w:rsidRPr="00984A1E">
        <w:rPr>
          <w:rFonts w:ascii="Calibri" w:eastAsia="Times New Roman" w:hAnsi="Calibri" w:cs="Calibri"/>
          <w:color w:val="000000"/>
          <w:sz w:val="24"/>
          <w:szCs w:val="24"/>
          <w:shd w:val="clear" w:color="auto" w:fill="FFFFFF"/>
        </w:rPr>
        <w:br/>
      </w:r>
      <w:r w:rsidRPr="00984A1E">
        <w:rPr>
          <w:rFonts w:ascii="Calibri" w:eastAsia="Times New Roman" w:hAnsi="Calibri" w:cs="Calibri"/>
          <w:color w:val="000000"/>
          <w:sz w:val="24"/>
          <w:szCs w:val="24"/>
          <w:shd w:val="clear" w:color="auto" w:fill="FFFFFF"/>
        </w:rPr>
        <w:lastRenderedPageBreak/>
        <w:br/>
      </w:r>
      <w:r w:rsidRPr="00984A1E">
        <w:rPr>
          <w:rFonts w:ascii="Calibri" w:eastAsia="Times New Roman" w:hAnsi="Calibri" w:cs="Calibri"/>
          <w:color w:val="000000"/>
          <w:sz w:val="24"/>
          <w:szCs w:val="24"/>
          <w:shd w:val="clear" w:color="auto" w:fill="FFFFFF"/>
        </w:rPr>
        <w:br/>
      </w:r>
      <w:r w:rsidRPr="00984A1E">
        <w:rPr>
          <w:rFonts w:ascii="Calibri" w:eastAsia="Times New Roman" w:hAnsi="Calibri" w:cs="Calibri"/>
          <w:color w:val="000000"/>
          <w:sz w:val="24"/>
          <w:szCs w:val="24"/>
          <w:shd w:val="clear" w:color="auto" w:fill="FFFFFF"/>
        </w:rPr>
        <w:br/>
      </w:r>
    </w:p>
    <w:p w14:paraId="482971EC"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db. </w:t>
      </w:r>
      <w:r w:rsidRPr="00984A1E">
        <w:rPr>
          <w:rFonts w:ascii="Calibri" w:eastAsia="Times New Roman" w:hAnsi="Calibri" w:cs="Calibri"/>
          <w:b/>
          <w:bCs/>
          <w:color w:val="9900FF"/>
          <w:sz w:val="24"/>
          <w:szCs w:val="24"/>
        </w:rPr>
        <w:t>collectionWhichWillHoldTheEmbeddedDocs</w:t>
      </w:r>
      <w:r w:rsidRPr="00984A1E">
        <w:rPr>
          <w:rFonts w:ascii="Calibri" w:eastAsia="Times New Roman" w:hAnsi="Calibri" w:cs="Calibri"/>
          <w:color w:val="000000"/>
          <w:sz w:val="24"/>
          <w:szCs w:val="24"/>
        </w:rPr>
        <w:t>.aggregate([</w:t>
      </w:r>
    </w:p>
    <w:p w14:paraId="790450B5"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{$lookup:     </w:t>
      </w:r>
    </w:p>
    <w:p w14:paraId="35993820"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w:t>
      </w:r>
    </w:p>
    <w:p w14:paraId="520AED94"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from: " </w:t>
      </w:r>
      <w:r w:rsidRPr="00984A1E">
        <w:rPr>
          <w:rFonts w:ascii="Calibri" w:eastAsia="Times New Roman" w:hAnsi="Calibri" w:cs="Calibri"/>
          <w:b/>
          <w:bCs/>
          <w:color w:val="38761D"/>
          <w:sz w:val="24"/>
          <w:szCs w:val="24"/>
        </w:rPr>
        <w:t>collectionWhichWillGetEmbedded</w:t>
      </w:r>
      <w:r w:rsidRPr="00984A1E">
        <w:rPr>
          <w:rFonts w:ascii="Calibri" w:eastAsia="Times New Roman" w:hAnsi="Calibri" w:cs="Calibri"/>
          <w:color w:val="000000"/>
          <w:sz w:val="24"/>
          <w:szCs w:val="24"/>
        </w:rPr>
        <w:t>",</w:t>
      </w:r>
    </w:p>
    <w:p w14:paraId="08492B53"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localField: " </w:t>
      </w:r>
      <w:r w:rsidRPr="00984A1E">
        <w:rPr>
          <w:rFonts w:ascii="Calibri" w:eastAsia="Times New Roman" w:hAnsi="Calibri" w:cs="Calibri"/>
          <w:b/>
          <w:bCs/>
          <w:color w:val="9900FF"/>
          <w:sz w:val="24"/>
          <w:szCs w:val="24"/>
        </w:rPr>
        <w:t>fieldNameInTheCollectionWhichWillHoldTheEnbeddedDocs</w:t>
      </w:r>
      <w:r w:rsidRPr="00984A1E">
        <w:rPr>
          <w:rFonts w:ascii="Calibri" w:eastAsia="Times New Roman" w:hAnsi="Calibri" w:cs="Calibri"/>
          <w:color w:val="000000"/>
          <w:sz w:val="24"/>
          <w:szCs w:val="24"/>
        </w:rPr>
        <w:t>",</w:t>
      </w:r>
    </w:p>
    <w:p w14:paraId="7A0FB97C"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foreignField: " </w:t>
      </w:r>
      <w:r w:rsidRPr="00984A1E">
        <w:rPr>
          <w:rFonts w:ascii="Calibri" w:eastAsia="Times New Roman" w:hAnsi="Calibri" w:cs="Calibri"/>
          <w:b/>
          <w:bCs/>
          <w:color w:val="38761D"/>
          <w:sz w:val="24"/>
          <w:szCs w:val="24"/>
        </w:rPr>
        <w:t>fieldNameInTheCollectionWhichWillGetEmbedded</w:t>
      </w:r>
      <w:r w:rsidRPr="00984A1E">
        <w:rPr>
          <w:rFonts w:ascii="Calibri" w:eastAsia="Times New Roman" w:hAnsi="Calibri" w:cs="Calibri"/>
          <w:color w:val="000000"/>
          <w:sz w:val="24"/>
          <w:szCs w:val="24"/>
        </w:rPr>
        <w:t>",</w:t>
      </w:r>
    </w:p>
    <w:p w14:paraId="484BBBF0"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as: " </w:t>
      </w:r>
      <w:r w:rsidRPr="00984A1E">
        <w:rPr>
          <w:rFonts w:ascii="Calibri" w:eastAsia="Times New Roman" w:hAnsi="Calibri" w:cs="Calibri"/>
          <w:b/>
          <w:bCs/>
          <w:color w:val="990000"/>
          <w:sz w:val="24"/>
          <w:szCs w:val="24"/>
        </w:rPr>
        <w:t>nameOfFieldThatWillHoldTheEmbeddedDocs</w:t>
      </w:r>
      <w:r w:rsidRPr="00984A1E">
        <w:rPr>
          <w:rFonts w:ascii="Calibri" w:eastAsia="Times New Roman" w:hAnsi="Calibri" w:cs="Calibri"/>
          <w:color w:val="000000"/>
          <w:sz w:val="24"/>
          <w:szCs w:val="24"/>
        </w:rPr>
        <w:t>"</w:t>
      </w:r>
    </w:p>
    <w:p w14:paraId="1C75C3A0"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w:t>
      </w:r>
    </w:p>
    <w:p w14:paraId="6CDE9801"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w:t>
      </w:r>
    </w:p>
    <w:p w14:paraId="327A581F"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 </w:t>
      </w:r>
      <w:r w:rsidRPr="00984A1E">
        <w:rPr>
          <w:rFonts w:ascii="Calibri" w:eastAsia="Times New Roman" w:hAnsi="Calibri" w:cs="Calibri"/>
          <w:b/>
          <w:bCs/>
          <w:color w:val="000000"/>
          <w:sz w:val="24"/>
          <w:szCs w:val="24"/>
        </w:rPr>
        <w:t>$out:</w:t>
      </w:r>
      <w:r w:rsidRPr="00984A1E">
        <w:rPr>
          <w:rFonts w:ascii="Calibri" w:eastAsia="Times New Roman" w:hAnsi="Calibri" w:cs="Calibri"/>
          <w:color w:val="000000"/>
          <w:sz w:val="24"/>
          <w:szCs w:val="24"/>
        </w:rPr>
        <w:t> " </w:t>
      </w:r>
      <w:r w:rsidRPr="00984A1E">
        <w:rPr>
          <w:rFonts w:ascii="Calibri" w:eastAsia="Times New Roman" w:hAnsi="Calibri" w:cs="Calibri"/>
          <w:b/>
          <w:bCs/>
          <w:color w:val="990000"/>
          <w:sz w:val="24"/>
          <w:szCs w:val="24"/>
        </w:rPr>
        <w:t>nameOfNewCollection</w:t>
      </w:r>
      <w:r w:rsidRPr="00984A1E">
        <w:rPr>
          <w:rFonts w:ascii="Calibri" w:eastAsia="Times New Roman" w:hAnsi="Calibri" w:cs="Calibri"/>
          <w:color w:val="000000"/>
          <w:sz w:val="24"/>
          <w:szCs w:val="24"/>
        </w:rPr>
        <w:t>"}</w:t>
      </w:r>
    </w:p>
    <w:p w14:paraId="1A937D8C"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w:t>
      </w:r>
    </w:p>
    <w:p w14:paraId="274426FF"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w:t>
      </w:r>
    </w:p>
    <w:p w14:paraId="7C98D4E2"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Warning- without the $out (or some other stage) you throw away the results of the embedding!</w:t>
      </w:r>
    </w:p>
    <w:p w14:paraId="0E2BD08D" w14:textId="77777777" w:rsidR="00984A1E" w:rsidRPr="00984A1E" w:rsidRDefault="00984A1E" w:rsidP="00984A1E">
      <w:pPr>
        <w:shd w:val="clear" w:color="auto" w:fill="FFFFFF"/>
        <w:spacing w:after="0" w:line="240" w:lineRule="auto"/>
        <w:ind w:left="1440"/>
        <w:rPr>
          <w:rFonts w:ascii="Times New Roman" w:eastAsia="Times New Roman" w:hAnsi="Times New Roman" w:cs="Times New Roman"/>
          <w:sz w:val="24"/>
          <w:szCs w:val="24"/>
        </w:rPr>
      </w:pPr>
      <w:r w:rsidRPr="00984A1E">
        <w:rPr>
          <w:rFonts w:ascii="Calibri" w:eastAsia="Times New Roman" w:hAnsi="Calibri" w:cs="Calibri"/>
          <w:b/>
          <w:bCs/>
          <w:color w:val="000000"/>
          <w:sz w:val="24"/>
          <w:szCs w:val="24"/>
        </w:rPr>
        <w:t>The 2 'fields' (localField and foreignField)  are what you are joining on.</w:t>
      </w:r>
    </w:p>
    <w:p w14:paraId="41EC5ACF" w14:textId="77777777" w:rsidR="00984A1E" w:rsidRPr="00984A1E" w:rsidRDefault="00984A1E" w:rsidP="00984A1E">
      <w:pPr>
        <w:spacing w:line="240" w:lineRule="auto"/>
        <w:ind w:left="216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236489C6" w14:textId="77777777" w:rsidR="00984A1E" w:rsidRPr="00984A1E" w:rsidRDefault="00984A1E" w:rsidP="00984A1E">
      <w:pPr>
        <w:numPr>
          <w:ilvl w:val="0"/>
          <w:numId w:val="92"/>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Using JavaScript in the Mongo Shell</w:t>
      </w:r>
      <w:r w:rsidRPr="00984A1E">
        <w:rPr>
          <w:rFonts w:ascii="Calibri" w:eastAsia="Times New Roman" w:hAnsi="Calibri" w:cs="Calibri"/>
          <w:b/>
          <w:bCs/>
          <w:color w:val="000000"/>
          <w:sz w:val="24"/>
          <w:szCs w:val="24"/>
        </w:rPr>
        <w:br/>
        <w:t>Please see “A little JavaScript to help you with the project”.</w:t>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63062AD9" w14:textId="77777777" w:rsidR="00984A1E" w:rsidRPr="00984A1E" w:rsidRDefault="00984A1E" w:rsidP="00984A1E">
      <w:pPr>
        <w:numPr>
          <w:ilvl w:val="0"/>
          <w:numId w:val="93"/>
        </w:numPr>
        <w:spacing w:after="0" w:line="240" w:lineRule="auto"/>
        <w:textAlignment w:val="baseline"/>
        <w:rPr>
          <w:rFonts w:ascii="Calibri" w:eastAsia="Times New Roman" w:hAnsi="Calibri" w:cs="Calibri"/>
          <w:color w:val="000000"/>
          <w:sz w:val="24"/>
          <w:szCs w:val="24"/>
        </w:rPr>
      </w:pPr>
      <w:r w:rsidRPr="00984A1E">
        <w:rPr>
          <w:rFonts w:ascii="Calibri" w:eastAsia="Times New Roman" w:hAnsi="Calibri" w:cs="Calibri"/>
          <w:b/>
          <w:bCs/>
          <w:color w:val="000000"/>
          <w:sz w:val="24"/>
          <w:szCs w:val="24"/>
        </w:rPr>
        <w:t>Comments on cursors and on forEach()</w:t>
      </w:r>
      <w:r w:rsidRPr="00984A1E">
        <w:rPr>
          <w:rFonts w:ascii="Calibri" w:eastAsia="Times New Roman" w:hAnsi="Calibri" w:cs="Calibri"/>
          <w:b/>
          <w:bCs/>
          <w:color w:val="000000"/>
          <w:sz w:val="24"/>
          <w:szCs w:val="24"/>
        </w:rPr>
        <w:br/>
      </w:r>
      <w:r w:rsidRPr="00984A1E">
        <w:rPr>
          <w:rFonts w:ascii="Calibri" w:eastAsia="Times New Roman" w:hAnsi="Calibri" w:cs="Calibri"/>
          <w:color w:val="000000"/>
          <w:sz w:val="24"/>
          <w:szCs w:val="24"/>
        </w:rPr>
        <w:t xml:space="preserve">The find() method in mongo returns a </w:t>
      </w:r>
      <w:r w:rsidRPr="00984A1E">
        <w:rPr>
          <w:rFonts w:ascii="Calibri" w:eastAsia="Times New Roman" w:hAnsi="Calibri" w:cs="Calibri"/>
          <w:b/>
          <w:bCs/>
          <w:color w:val="000000"/>
          <w:sz w:val="24"/>
          <w:szCs w:val="24"/>
        </w:rPr>
        <w:t>cursor</w:t>
      </w:r>
      <w:r w:rsidRPr="00984A1E">
        <w:rPr>
          <w:rFonts w:ascii="Calibri" w:eastAsia="Times New Roman" w:hAnsi="Calibri" w:cs="Calibri"/>
          <w:color w:val="000000"/>
          <w:sz w:val="24"/>
          <w:szCs w:val="24"/>
        </w:rPr>
        <w:t xml:space="preserve"> – that is a pointer which will iterate (step through) all the documents which are returned.</w:t>
      </w:r>
      <w:r w:rsidRPr="00984A1E">
        <w:rPr>
          <w:rFonts w:ascii="Calibri" w:eastAsia="Times New Roman" w:hAnsi="Calibri" w:cs="Calibri"/>
          <w:color w:val="000000"/>
          <w:sz w:val="24"/>
          <w:szCs w:val="24"/>
        </w:rPr>
        <w:br/>
        <w:t xml:space="preserve">Cursors have many methods associated with them – including count(), limit() etc. You can find a description of all these methods at </w:t>
      </w:r>
      <w:hyperlink r:id="rId29" w:history="1">
        <w:r w:rsidRPr="00984A1E">
          <w:rPr>
            <w:rFonts w:ascii="Calibri" w:eastAsia="Times New Roman" w:hAnsi="Calibri" w:cs="Calibri"/>
            <w:color w:val="0000FF"/>
            <w:u w:val="single"/>
          </w:rPr>
          <w:t>https://docs.mongodb.com/manual/reference/method/js-cursor/</w:t>
        </w:r>
        <w:r w:rsidRPr="00984A1E">
          <w:rPr>
            <w:rFonts w:ascii="Calibri" w:eastAsia="Times New Roman" w:hAnsi="Calibri" w:cs="Calibri"/>
            <w:color w:val="000000"/>
          </w:rPr>
          <w:br/>
        </w:r>
        <w:r w:rsidRPr="00984A1E">
          <w:rPr>
            <w:rFonts w:ascii="Calibri" w:eastAsia="Times New Roman" w:hAnsi="Calibri" w:cs="Calibri"/>
            <w:color w:val="000000"/>
          </w:rPr>
          <w:br/>
        </w:r>
      </w:hyperlink>
      <w:r w:rsidRPr="00984A1E">
        <w:rPr>
          <w:rFonts w:ascii="Calibri" w:eastAsia="Times New Roman" w:hAnsi="Calibri" w:cs="Calibri"/>
          <w:color w:val="000000"/>
        </w:rPr>
        <w:t xml:space="preserve">The .explain() and .explain(“executionStats”) are useful and discussed at </w:t>
      </w:r>
      <w:hyperlink r:id="rId30" w:history="1">
        <w:r w:rsidRPr="00984A1E">
          <w:rPr>
            <w:rFonts w:ascii="Calibri" w:eastAsia="Times New Roman" w:hAnsi="Calibri" w:cs="Calibri"/>
            <w:color w:val="0000FF"/>
            <w:u w:val="single"/>
          </w:rPr>
          <w:t>https://docs.mongodb.com/manual/reference/method/cursor.explain/</w:t>
        </w:r>
      </w:hyperlink>
      <w:r w:rsidRPr="00984A1E">
        <w:rPr>
          <w:rFonts w:ascii="Calibri" w:eastAsia="Times New Roman" w:hAnsi="Calibri" w:cs="Calibri"/>
          <w:color w:val="000000"/>
        </w:rPr>
        <w:t xml:space="preserve"> and in the videos on the aggregation pipeline.   </w:t>
      </w:r>
      <w:r w:rsidRPr="00984A1E">
        <w:rPr>
          <w:rFonts w:ascii="Calibri" w:eastAsia="Times New Roman" w:hAnsi="Calibri" w:cs="Calibri"/>
          <w:color w:val="000000"/>
        </w:rPr>
        <w:br/>
      </w:r>
      <w:r w:rsidRPr="00984A1E">
        <w:rPr>
          <w:rFonts w:ascii="Calibri" w:eastAsia="Times New Roman" w:hAnsi="Calibri" w:cs="Calibri"/>
          <w:color w:val="000000"/>
        </w:rPr>
        <w:br/>
        <w:t>For complicated code it may be easier to do the following:</w:t>
      </w:r>
      <w:r w:rsidRPr="00984A1E">
        <w:rPr>
          <w:rFonts w:ascii="Calibri" w:eastAsia="Times New Roman" w:hAnsi="Calibri" w:cs="Calibri"/>
          <w:color w:val="000000"/>
        </w:rPr>
        <w:br/>
      </w:r>
      <w:r w:rsidRPr="00984A1E">
        <w:rPr>
          <w:rFonts w:ascii="Calibri" w:eastAsia="Times New Roman" w:hAnsi="Calibri" w:cs="Calibri"/>
          <w:color w:val="000000"/>
        </w:rPr>
        <w:br/>
        <w:t>var startTime = new Date().getTime();    //gets current time in milliseconds</w:t>
      </w:r>
    </w:p>
    <w:p w14:paraId="7EA6B054" w14:textId="77777777" w:rsidR="00984A1E" w:rsidRPr="00984A1E" w:rsidRDefault="00984A1E" w:rsidP="00984A1E">
      <w:pPr>
        <w:spacing w:after="0" w:line="240" w:lineRule="auto"/>
        <w:ind w:left="72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//the code you wish to time</w:t>
      </w:r>
      <w:r w:rsidRPr="00984A1E">
        <w:rPr>
          <w:rFonts w:ascii="Calibri" w:eastAsia="Times New Roman" w:hAnsi="Calibri" w:cs="Calibri"/>
          <w:color w:val="000000"/>
          <w:sz w:val="24"/>
          <w:szCs w:val="24"/>
        </w:rPr>
        <w:br/>
        <w:t>var endTime = newDate.getTime();</w:t>
      </w:r>
      <w:r w:rsidRPr="00984A1E">
        <w:rPr>
          <w:rFonts w:ascii="Calibri" w:eastAsia="Times New Roman" w:hAnsi="Calibri" w:cs="Calibri"/>
          <w:color w:val="000000"/>
          <w:sz w:val="24"/>
          <w:szCs w:val="24"/>
        </w:rPr>
        <w:br/>
        <w:t>var elapsedTime = endTime – startTime;</w:t>
      </w:r>
      <w:r w:rsidRPr="00984A1E">
        <w:rPr>
          <w:rFonts w:ascii="Calibri" w:eastAsia="Times New Roman" w:hAnsi="Calibri" w:cs="Calibri"/>
          <w:color w:val="000000"/>
        </w:rPr>
        <w:br/>
      </w:r>
      <w:r w:rsidRPr="00984A1E">
        <w:rPr>
          <w:rFonts w:ascii="Calibri" w:eastAsia="Times New Roman" w:hAnsi="Calibri" w:cs="Calibri"/>
          <w:color w:val="000000"/>
        </w:rPr>
        <w:lastRenderedPageBreak/>
        <w:br/>
      </w:r>
    </w:p>
    <w:p w14:paraId="5BC77D20" w14:textId="77777777" w:rsidR="00984A1E" w:rsidRPr="00984A1E" w:rsidRDefault="00984A1E" w:rsidP="00984A1E">
      <w:pPr>
        <w:spacing w:after="0" w:line="240" w:lineRule="auto"/>
        <w:ind w:left="72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xml:space="preserve">One of the most useful cursor methods is </w:t>
      </w:r>
      <w:r w:rsidRPr="00984A1E">
        <w:rPr>
          <w:rFonts w:ascii="Calibri" w:eastAsia="Times New Roman" w:hAnsi="Calibri" w:cs="Calibri"/>
          <w:b/>
          <w:bCs/>
          <w:color w:val="000000"/>
          <w:sz w:val="24"/>
          <w:szCs w:val="24"/>
        </w:rPr>
        <w:t xml:space="preserve">forEach().   </w:t>
      </w:r>
      <w:r w:rsidRPr="00984A1E">
        <w:rPr>
          <w:rFonts w:ascii="Calibri" w:eastAsia="Times New Roman" w:hAnsi="Calibri" w:cs="Calibri"/>
          <w:color w:val="000000"/>
          <w:sz w:val="24"/>
          <w:szCs w:val="24"/>
        </w:rPr>
        <w:t>The syntax is:</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b/>
          <w:bCs/>
          <w:color w:val="000000"/>
        </w:rPr>
        <w:t>db.</w:t>
      </w:r>
      <w:r w:rsidRPr="00984A1E">
        <w:rPr>
          <w:rFonts w:ascii="Calibri" w:eastAsia="Times New Roman" w:hAnsi="Calibri" w:cs="Calibri"/>
          <w:b/>
          <w:bCs/>
          <w:color w:val="7030A0"/>
        </w:rPr>
        <w:t>myCollection .</w:t>
      </w:r>
      <w:r w:rsidRPr="00984A1E">
        <w:rPr>
          <w:rFonts w:ascii="Calibri" w:eastAsia="Times New Roman" w:hAnsi="Calibri" w:cs="Calibri"/>
          <w:b/>
          <w:bCs/>
          <w:color w:val="000000"/>
        </w:rPr>
        <w:t>find</w:t>
      </w:r>
      <w:r w:rsidRPr="00984A1E">
        <w:rPr>
          <w:rFonts w:ascii="Calibri" w:eastAsia="Times New Roman" w:hAnsi="Calibri" w:cs="Calibri"/>
          <w:b/>
          <w:bCs/>
          <w:color w:val="7030A0"/>
        </w:rPr>
        <w:t>(</w:t>
      </w:r>
      <w:r w:rsidRPr="00984A1E">
        <w:rPr>
          <w:rFonts w:ascii="Calibri" w:eastAsia="Times New Roman" w:hAnsi="Calibri" w:cs="Calibri"/>
          <w:b/>
          <w:bCs/>
          <w:color w:val="000000"/>
        </w:rPr>
        <w:t>{</w:t>
      </w:r>
      <w:r w:rsidRPr="00984A1E">
        <w:rPr>
          <w:rFonts w:ascii="Calibri" w:eastAsia="Times New Roman" w:hAnsi="Calibri" w:cs="Calibri"/>
          <w:i/>
          <w:iCs/>
          <w:color w:val="000000"/>
        </w:rPr>
        <w:t>some query parameters</w:t>
      </w:r>
      <w:r w:rsidRPr="00984A1E">
        <w:rPr>
          <w:rFonts w:ascii="Calibri" w:eastAsia="Times New Roman" w:hAnsi="Calibri" w:cs="Calibri"/>
          <w:b/>
          <w:bCs/>
          <w:i/>
          <w:iCs/>
          <w:color w:val="000000"/>
        </w:rPr>
        <w:t>} ).forEach(</w:t>
      </w:r>
      <w:r w:rsidRPr="00984A1E">
        <w:rPr>
          <w:rFonts w:ascii="Calibri" w:eastAsia="Times New Roman" w:hAnsi="Calibri" w:cs="Calibri"/>
          <w:b/>
          <w:bCs/>
          <w:i/>
          <w:iCs/>
          <w:color w:val="C00000"/>
        </w:rPr>
        <w:t xml:space="preserve"> function(aDoc) { some code} </w:t>
      </w:r>
      <w:r w:rsidRPr="00984A1E">
        <w:rPr>
          <w:rFonts w:ascii="Calibri" w:eastAsia="Times New Roman" w:hAnsi="Calibri" w:cs="Calibri"/>
          <w:b/>
          <w:bCs/>
          <w:i/>
          <w:iCs/>
          <w:color w:val="000000"/>
        </w:rPr>
        <w:t xml:space="preserve">) </w:t>
      </w:r>
      <w:r w:rsidRPr="00984A1E">
        <w:rPr>
          <w:rFonts w:ascii="Calibri" w:eastAsia="Times New Roman" w:hAnsi="Calibri" w:cs="Calibri"/>
          <w:b/>
          <w:bCs/>
          <w:i/>
          <w:iCs/>
          <w:color w:val="000000"/>
        </w:rPr>
        <w:br/>
      </w:r>
      <w:r w:rsidRPr="00984A1E">
        <w:rPr>
          <w:rFonts w:ascii="Calibri" w:eastAsia="Times New Roman" w:hAnsi="Calibri" w:cs="Calibri"/>
          <w:i/>
          <w:iCs/>
          <w:color w:val="000000"/>
          <w:sz w:val="24"/>
          <w:szCs w:val="24"/>
        </w:rPr>
        <w:t xml:space="preserve">where aDoc is the document which the cursor is pointing at as it iterates through whatever the </w:t>
      </w:r>
      <w:r w:rsidRPr="00984A1E">
        <w:rPr>
          <w:rFonts w:ascii="Calibri" w:eastAsia="Times New Roman" w:hAnsi="Calibri" w:cs="Calibri"/>
          <w:b/>
          <w:bCs/>
          <w:i/>
          <w:iCs/>
          <w:color w:val="000000"/>
          <w:sz w:val="24"/>
          <w:szCs w:val="24"/>
        </w:rPr>
        <w:t>find()</w:t>
      </w:r>
      <w:r w:rsidRPr="00984A1E">
        <w:rPr>
          <w:rFonts w:ascii="Calibri" w:eastAsia="Times New Roman" w:hAnsi="Calibri" w:cs="Calibri"/>
          <w:i/>
          <w:iCs/>
          <w:color w:val="000000"/>
          <w:sz w:val="24"/>
          <w:szCs w:val="24"/>
        </w:rPr>
        <w:t xml:space="preserve"> returns.</w:t>
      </w:r>
      <w:r w:rsidRPr="00984A1E">
        <w:rPr>
          <w:rFonts w:ascii="Calibri" w:eastAsia="Times New Roman" w:hAnsi="Calibri" w:cs="Calibri"/>
          <w:i/>
          <w:iCs/>
          <w:color w:val="000000"/>
          <w:sz w:val="24"/>
          <w:szCs w:val="24"/>
        </w:rPr>
        <w:br/>
      </w:r>
      <w:r w:rsidRPr="00984A1E">
        <w:rPr>
          <w:rFonts w:ascii="Calibri" w:eastAsia="Times New Roman" w:hAnsi="Calibri" w:cs="Calibri"/>
          <w:i/>
          <w:iCs/>
          <w:color w:val="000000"/>
          <w:sz w:val="24"/>
          <w:szCs w:val="24"/>
        </w:rPr>
        <w:br/>
      </w:r>
      <w:r w:rsidRPr="00984A1E">
        <w:rPr>
          <w:rFonts w:ascii="Calibri" w:eastAsia="Times New Roman" w:hAnsi="Calibri" w:cs="Calibri"/>
          <w:color w:val="000000"/>
          <w:sz w:val="24"/>
          <w:szCs w:val="24"/>
        </w:rPr>
        <w:t>That is:  forEach expects one parameter, which is a function.  And that function will itself have one parameter, namely, what the cursor is pointing to.</w:t>
      </w:r>
    </w:p>
    <w:p w14:paraId="0F182326" w14:textId="77777777" w:rsidR="00984A1E" w:rsidRPr="00984A1E" w:rsidRDefault="00984A1E" w:rsidP="00984A1E">
      <w:pPr>
        <w:spacing w:after="0" w:line="240" w:lineRule="auto"/>
        <w:ind w:left="72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br/>
        <w:t>You may give any name to that parameter – here I chose aDoc – but as you will sometimes have nested functions you should name your parameter in a way that will help you follow your code (e.g. thisStudent, thisCustomer, etc.)</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t xml:space="preserve">The function  </w:t>
      </w:r>
      <w:r w:rsidRPr="00984A1E">
        <w:rPr>
          <w:rFonts w:ascii="Calibri" w:eastAsia="Times New Roman" w:hAnsi="Calibri" w:cs="Calibri"/>
          <w:b/>
          <w:bCs/>
          <w:i/>
          <w:iCs/>
          <w:color w:val="C00000"/>
        </w:rPr>
        <w:t xml:space="preserve">function(aDoc) { some code} </w:t>
      </w:r>
      <w:r w:rsidRPr="00984A1E">
        <w:rPr>
          <w:rFonts w:ascii="Calibri" w:eastAsia="Times New Roman" w:hAnsi="Calibri" w:cs="Calibri"/>
          <w:color w:val="000000"/>
          <w:sz w:val="24"/>
          <w:szCs w:val="24"/>
        </w:rPr>
        <w:t xml:space="preserve">is an </w:t>
      </w:r>
      <w:r w:rsidRPr="00984A1E">
        <w:rPr>
          <w:rFonts w:ascii="Calibri" w:eastAsia="Times New Roman" w:hAnsi="Calibri" w:cs="Calibri"/>
          <w:color w:val="000000"/>
          <w:sz w:val="24"/>
          <w:szCs w:val="24"/>
          <w:u w:val="single"/>
        </w:rPr>
        <w:t>anonymous function</w:t>
      </w:r>
      <w:r w:rsidRPr="00984A1E">
        <w:rPr>
          <w:rFonts w:ascii="Calibri" w:eastAsia="Times New Roman" w:hAnsi="Calibri" w:cs="Calibri"/>
          <w:color w:val="000000"/>
          <w:sz w:val="24"/>
          <w:szCs w:val="24"/>
        </w:rPr>
        <w:t xml:space="preserve"> because we haven’t named it.  If it makes you happier, it is okay to write </w:t>
      </w:r>
      <w:r w:rsidRPr="00984A1E">
        <w:rPr>
          <w:rFonts w:ascii="Calibri" w:eastAsia="Times New Roman" w:hAnsi="Calibri" w:cs="Calibri"/>
          <w:b/>
          <w:bCs/>
          <w:i/>
          <w:iCs/>
          <w:color w:val="C00000"/>
        </w:rPr>
        <w:t> function myFunc(aDoc) { some code}</w:t>
      </w:r>
      <w:r w:rsidRPr="00984A1E">
        <w:rPr>
          <w:rFonts w:ascii="Calibri" w:eastAsia="Times New Roman" w:hAnsi="Calibri" w:cs="Calibri"/>
          <w:b/>
          <w:bCs/>
          <w:i/>
          <w:iCs/>
          <w:color w:val="000000"/>
        </w:rPr>
        <w:t xml:space="preserve">, </w:t>
      </w:r>
      <w:r w:rsidRPr="00984A1E">
        <w:rPr>
          <w:rFonts w:ascii="Calibri" w:eastAsia="Times New Roman" w:hAnsi="Calibri" w:cs="Calibri"/>
          <w:i/>
          <w:iCs/>
          <w:color w:val="000000"/>
        </w:rPr>
        <w:t>but</w:t>
      </w:r>
      <w:r w:rsidRPr="00984A1E">
        <w:rPr>
          <w:rFonts w:ascii="Calibri" w:eastAsia="Times New Roman" w:hAnsi="Calibri" w:cs="Calibri"/>
          <w:b/>
          <w:bCs/>
          <w:i/>
          <w:iCs/>
          <w:color w:val="000000"/>
        </w:rPr>
        <w:t xml:space="preserve"> </w:t>
      </w:r>
      <w:r w:rsidRPr="00984A1E">
        <w:rPr>
          <w:rFonts w:ascii="Calibri" w:eastAsia="Times New Roman" w:hAnsi="Calibri" w:cs="Calibri"/>
          <w:i/>
          <w:iCs/>
          <w:color w:val="000000"/>
        </w:rPr>
        <w:t>that is atypical and you need to be able to read code with anonymous functions.</w:t>
      </w:r>
      <w:r w:rsidRPr="00984A1E">
        <w:rPr>
          <w:rFonts w:ascii="Calibri" w:eastAsia="Times New Roman" w:hAnsi="Calibri" w:cs="Calibri"/>
          <w:i/>
          <w:iCs/>
          <w:color w:val="000000"/>
        </w:rPr>
        <w:br/>
      </w:r>
      <w:r w:rsidRPr="00984A1E">
        <w:rPr>
          <w:rFonts w:ascii="Calibri" w:eastAsia="Times New Roman" w:hAnsi="Calibri" w:cs="Calibri"/>
          <w:i/>
          <w:iCs/>
          <w:color w:val="000000"/>
        </w:rPr>
        <w:br/>
        <w:t>It is also okay to define your function separately and then use it in the forEach:</w:t>
      </w:r>
      <w:r w:rsidRPr="00984A1E">
        <w:rPr>
          <w:rFonts w:ascii="Calibri" w:eastAsia="Times New Roman" w:hAnsi="Calibri" w:cs="Calibri"/>
          <w:i/>
          <w:iCs/>
          <w:color w:val="000000"/>
        </w:rPr>
        <w:br/>
      </w:r>
      <w:r w:rsidRPr="00984A1E">
        <w:rPr>
          <w:rFonts w:ascii="Calibri" w:eastAsia="Times New Roman" w:hAnsi="Calibri" w:cs="Calibri"/>
          <w:i/>
          <w:iCs/>
          <w:color w:val="000000"/>
        </w:rPr>
        <w:br/>
      </w:r>
      <w:r w:rsidRPr="00984A1E">
        <w:rPr>
          <w:rFonts w:ascii="Calibri" w:eastAsia="Times New Roman" w:hAnsi="Calibri" w:cs="Calibri"/>
          <w:b/>
          <w:bCs/>
          <w:i/>
          <w:iCs/>
          <w:color w:val="C00000"/>
        </w:rPr>
        <w:t xml:space="preserve"> function myFunc (aDoc) { some code}</w:t>
      </w:r>
    </w:p>
    <w:p w14:paraId="2C091936" w14:textId="77777777" w:rsidR="00984A1E" w:rsidRPr="00984A1E" w:rsidRDefault="00984A1E" w:rsidP="00984A1E">
      <w:pPr>
        <w:spacing w:after="0" w:line="240" w:lineRule="auto"/>
        <w:ind w:left="720"/>
        <w:rPr>
          <w:rFonts w:ascii="Times New Roman" w:eastAsia="Times New Roman" w:hAnsi="Times New Roman" w:cs="Times New Roman"/>
          <w:sz w:val="24"/>
          <w:szCs w:val="24"/>
        </w:rPr>
      </w:pPr>
      <w:r w:rsidRPr="00984A1E">
        <w:rPr>
          <w:rFonts w:ascii="Calibri" w:eastAsia="Times New Roman" w:hAnsi="Calibri" w:cs="Calibri"/>
          <w:b/>
          <w:bCs/>
          <w:color w:val="000000"/>
        </w:rPr>
        <w:t>db.</w:t>
      </w:r>
      <w:r w:rsidRPr="00984A1E">
        <w:rPr>
          <w:rFonts w:ascii="Calibri" w:eastAsia="Times New Roman" w:hAnsi="Calibri" w:cs="Calibri"/>
          <w:b/>
          <w:bCs/>
          <w:color w:val="7030A0"/>
        </w:rPr>
        <w:t>myCollection .</w:t>
      </w:r>
      <w:r w:rsidRPr="00984A1E">
        <w:rPr>
          <w:rFonts w:ascii="Calibri" w:eastAsia="Times New Roman" w:hAnsi="Calibri" w:cs="Calibri"/>
          <w:b/>
          <w:bCs/>
          <w:color w:val="000000"/>
        </w:rPr>
        <w:t>find</w:t>
      </w:r>
      <w:r w:rsidRPr="00984A1E">
        <w:rPr>
          <w:rFonts w:ascii="Calibri" w:eastAsia="Times New Roman" w:hAnsi="Calibri" w:cs="Calibri"/>
          <w:b/>
          <w:bCs/>
          <w:color w:val="7030A0"/>
        </w:rPr>
        <w:t>(</w:t>
      </w:r>
      <w:r w:rsidRPr="00984A1E">
        <w:rPr>
          <w:rFonts w:ascii="Calibri" w:eastAsia="Times New Roman" w:hAnsi="Calibri" w:cs="Calibri"/>
          <w:b/>
          <w:bCs/>
          <w:color w:val="000000"/>
        </w:rPr>
        <w:t>{</w:t>
      </w:r>
      <w:r w:rsidRPr="00984A1E">
        <w:rPr>
          <w:rFonts w:ascii="Calibri" w:eastAsia="Times New Roman" w:hAnsi="Calibri" w:cs="Calibri"/>
          <w:i/>
          <w:iCs/>
          <w:color w:val="000000"/>
        </w:rPr>
        <w:t>some query parameters</w:t>
      </w:r>
      <w:r w:rsidRPr="00984A1E">
        <w:rPr>
          <w:rFonts w:ascii="Calibri" w:eastAsia="Times New Roman" w:hAnsi="Calibri" w:cs="Calibri"/>
          <w:b/>
          <w:bCs/>
          <w:i/>
          <w:iCs/>
          <w:color w:val="000000"/>
        </w:rPr>
        <w:t>} ).forEach(</w:t>
      </w:r>
      <w:r w:rsidRPr="00984A1E">
        <w:rPr>
          <w:rFonts w:ascii="Calibri" w:eastAsia="Times New Roman" w:hAnsi="Calibri" w:cs="Calibri"/>
          <w:b/>
          <w:bCs/>
          <w:i/>
          <w:iCs/>
          <w:color w:val="C00000"/>
        </w:rPr>
        <w:t xml:space="preserve"> myFunc </w:t>
      </w:r>
      <w:r w:rsidRPr="00984A1E">
        <w:rPr>
          <w:rFonts w:ascii="Calibri" w:eastAsia="Times New Roman" w:hAnsi="Calibri" w:cs="Calibri"/>
          <w:b/>
          <w:bCs/>
          <w:i/>
          <w:iCs/>
          <w:color w:val="000000"/>
        </w:rPr>
        <w:t>) </w:t>
      </w:r>
    </w:p>
    <w:p w14:paraId="7418ED21" w14:textId="77777777" w:rsidR="00984A1E" w:rsidRPr="00984A1E" w:rsidRDefault="00984A1E" w:rsidP="00984A1E">
      <w:pPr>
        <w:spacing w:after="0" w:line="240" w:lineRule="auto"/>
        <w:rPr>
          <w:rFonts w:ascii="Times New Roman" w:eastAsia="Times New Roman" w:hAnsi="Times New Roman" w:cs="Times New Roman"/>
          <w:sz w:val="24"/>
          <w:szCs w:val="24"/>
        </w:rPr>
      </w:pPr>
    </w:p>
    <w:p w14:paraId="7B4DF3E2" w14:textId="77777777" w:rsidR="00984A1E" w:rsidRPr="00984A1E" w:rsidRDefault="00984A1E" w:rsidP="00984A1E">
      <w:pPr>
        <w:spacing w:line="240" w:lineRule="auto"/>
        <w:ind w:left="720"/>
        <w:rPr>
          <w:rFonts w:ascii="Times New Roman" w:eastAsia="Times New Roman" w:hAnsi="Times New Roman" w:cs="Times New Roman"/>
          <w:sz w:val="24"/>
          <w:szCs w:val="24"/>
        </w:rPr>
      </w:pPr>
      <w:r w:rsidRPr="00984A1E">
        <w:rPr>
          <w:rFonts w:ascii="Calibri" w:eastAsia="Times New Roman" w:hAnsi="Calibri" w:cs="Calibri"/>
          <w:color w:val="000000"/>
        </w:rPr>
        <w:t>Either way, the function which is passed to forEach is a JavaScript function, with all the usual features of JavaScript plus all the Mongo statements.  (Please see “A Little JavaScript…”) and in particular variables inside it which are defined with a var are local to that  function.</w:t>
      </w:r>
    </w:p>
    <w:p w14:paraId="789230B1" w14:textId="77777777" w:rsidR="00984A1E" w:rsidRPr="00984A1E" w:rsidRDefault="00984A1E" w:rsidP="00984A1E">
      <w:pPr>
        <w:spacing w:line="240" w:lineRule="auto"/>
        <w:ind w:left="72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Here is a pattern which is quite common with important comments below:</w:t>
      </w:r>
      <w:r w:rsidRPr="00984A1E">
        <w:rPr>
          <w:rFonts w:ascii="Calibri" w:eastAsia="Times New Roman" w:hAnsi="Calibri" w:cs="Calibri"/>
          <w:color w:val="000000"/>
          <w:sz w:val="24"/>
          <w:szCs w:val="24"/>
        </w:rPr>
        <w:br/>
      </w:r>
      <w:r w:rsidRPr="00984A1E">
        <w:rPr>
          <w:rFonts w:ascii="Calibri" w:eastAsia="Times New Roman" w:hAnsi="Calibri" w:cs="Calibri"/>
          <w:color w:val="000000"/>
          <w:sz w:val="24"/>
          <w:szCs w:val="24"/>
        </w:rPr>
        <w:br/>
      </w:r>
      <w:r w:rsidRPr="00984A1E">
        <w:rPr>
          <w:rFonts w:ascii="Calibri" w:eastAsia="Times New Roman" w:hAnsi="Calibri" w:cs="Calibri"/>
          <w:b/>
          <w:bCs/>
          <w:color w:val="000000"/>
        </w:rPr>
        <w:t>db</w:t>
      </w:r>
      <w:r w:rsidRPr="00984A1E">
        <w:rPr>
          <w:rFonts w:ascii="Calibri" w:eastAsia="Times New Roman" w:hAnsi="Calibri" w:cs="Calibri"/>
          <w:b/>
          <w:bCs/>
          <w:color w:val="C00000"/>
        </w:rPr>
        <w:t>.</w:t>
      </w:r>
      <w:r w:rsidRPr="00984A1E">
        <w:rPr>
          <w:rFonts w:ascii="Calibri" w:eastAsia="Times New Roman" w:hAnsi="Calibri" w:cs="Calibri"/>
          <w:b/>
          <w:bCs/>
          <w:color w:val="7030A0"/>
        </w:rPr>
        <w:t>myCollection</w:t>
      </w:r>
      <w:r w:rsidRPr="00984A1E">
        <w:rPr>
          <w:rFonts w:ascii="Calibri" w:eastAsia="Times New Roman" w:hAnsi="Calibri" w:cs="Calibri"/>
          <w:b/>
          <w:bCs/>
          <w:color w:val="C00000"/>
        </w:rPr>
        <w:t>.</w:t>
      </w:r>
      <w:r w:rsidRPr="00984A1E">
        <w:rPr>
          <w:rFonts w:ascii="Calibri" w:eastAsia="Times New Roman" w:hAnsi="Calibri" w:cs="Calibri"/>
          <w:b/>
          <w:bCs/>
          <w:color w:val="000000"/>
        </w:rPr>
        <w:t>find({</w:t>
      </w:r>
      <w:r w:rsidRPr="00984A1E">
        <w:rPr>
          <w:rFonts w:ascii="Calibri" w:eastAsia="Times New Roman" w:hAnsi="Calibri" w:cs="Calibri"/>
          <w:color w:val="000000"/>
        </w:rPr>
        <w:t>some query</w:t>
      </w:r>
      <w:r w:rsidRPr="00984A1E">
        <w:rPr>
          <w:rFonts w:ascii="Calibri" w:eastAsia="Times New Roman" w:hAnsi="Calibri" w:cs="Calibri"/>
          <w:b/>
          <w:bCs/>
          <w:color w:val="000000"/>
        </w:rPr>
        <w:t>}).forEach(</w:t>
      </w:r>
      <w:r w:rsidRPr="00984A1E">
        <w:rPr>
          <w:rFonts w:ascii="Calibri" w:eastAsia="Times New Roman" w:hAnsi="Calibri" w:cs="Calibri"/>
          <w:b/>
          <w:bCs/>
          <w:color w:val="C00000"/>
        </w:rPr>
        <w:t xml:space="preserve"> function(thisDoc) {</w:t>
      </w:r>
      <w:r w:rsidRPr="00984A1E">
        <w:rPr>
          <w:rFonts w:ascii="Calibri" w:eastAsia="Times New Roman" w:hAnsi="Calibri" w:cs="Calibri"/>
          <w:b/>
          <w:bCs/>
          <w:color w:val="C00000"/>
        </w:rPr>
        <w:br/>
        <w:t xml:space="preserve">                  </w:t>
      </w:r>
      <w:r w:rsidRPr="00984A1E">
        <w:rPr>
          <w:rFonts w:ascii="Calibri" w:eastAsia="Times New Roman" w:hAnsi="Calibri" w:cs="Calibri"/>
          <w:i/>
          <w:iCs/>
          <w:color w:val="C00000"/>
        </w:rPr>
        <w:t>do stuff with thisDoc;</w:t>
      </w:r>
    </w:p>
    <w:p w14:paraId="1B62DF6E" w14:textId="77777777" w:rsidR="00984A1E" w:rsidRPr="00984A1E" w:rsidRDefault="00984A1E" w:rsidP="00984A1E">
      <w:pPr>
        <w:spacing w:line="240" w:lineRule="auto"/>
        <w:ind w:left="720"/>
        <w:rPr>
          <w:rFonts w:ascii="Times New Roman" w:eastAsia="Times New Roman" w:hAnsi="Times New Roman" w:cs="Times New Roman"/>
          <w:sz w:val="24"/>
          <w:szCs w:val="24"/>
        </w:rPr>
      </w:pPr>
      <w:r w:rsidRPr="00984A1E">
        <w:rPr>
          <w:rFonts w:ascii="Calibri" w:eastAsia="Times New Roman" w:hAnsi="Calibri" w:cs="Calibri"/>
          <w:i/>
          <w:iCs/>
          <w:color w:val="C00000"/>
        </w:rPr>
        <w:t>                  if you need to change values in thisDoc then do the following:</w:t>
      </w:r>
      <w:r w:rsidRPr="00984A1E">
        <w:rPr>
          <w:rFonts w:ascii="Calibri" w:eastAsia="Times New Roman" w:hAnsi="Calibri" w:cs="Calibri"/>
          <w:i/>
          <w:iCs/>
          <w:color w:val="C00000"/>
        </w:rPr>
        <w:br/>
        <w:t xml:space="preserve">                       </w:t>
      </w:r>
      <w:r w:rsidRPr="00984A1E">
        <w:rPr>
          <w:rFonts w:ascii="Calibri" w:eastAsia="Times New Roman" w:hAnsi="Calibri" w:cs="Calibri"/>
          <w:b/>
          <w:bCs/>
          <w:i/>
          <w:iCs/>
          <w:color w:val="C00000"/>
        </w:rPr>
        <w:t xml:space="preserve">db.myCollection.update({_id: thisDoc._id}, </w:t>
      </w:r>
      <w:r w:rsidRPr="00984A1E">
        <w:rPr>
          <w:rFonts w:ascii="Calibri" w:eastAsia="Times New Roman" w:hAnsi="Calibri" w:cs="Calibri"/>
          <w:b/>
          <w:bCs/>
          <w:i/>
          <w:iCs/>
          <w:color w:val="C00000"/>
        </w:rPr>
        <w:br/>
        <w:t xml:space="preserve">                                                                 { </w:t>
      </w:r>
      <w:r w:rsidRPr="00984A1E">
        <w:rPr>
          <w:rFonts w:ascii="Calibri" w:eastAsia="Times New Roman" w:hAnsi="Calibri" w:cs="Calibri"/>
          <w:i/>
          <w:iCs/>
          <w:color w:val="C00000"/>
        </w:rPr>
        <w:t>usual $set or $push</w:t>
      </w:r>
      <w:r w:rsidRPr="00984A1E">
        <w:rPr>
          <w:rFonts w:ascii="Calibri" w:eastAsia="Times New Roman" w:hAnsi="Calibri" w:cs="Calibri"/>
          <w:b/>
          <w:bCs/>
          <w:color w:val="C00000"/>
        </w:rPr>
        <w:t>}</w:t>
      </w:r>
      <w:r w:rsidRPr="00984A1E">
        <w:rPr>
          <w:rFonts w:ascii="Calibri" w:eastAsia="Times New Roman" w:hAnsi="Calibri" w:cs="Calibri"/>
          <w:b/>
          <w:bCs/>
          <w:color w:val="C00000"/>
        </w:rPr>
        <w:br/>
        <w:t xml:space="preserve">                                                                 , {upsert:true}    </w:t>
      </w:r>
      <w:r w:rsidRPr="00984A1E">
        <w:rPr>
          <w:rFonts w:ascii="Calibri" w:eastAsia="Times New Roman" w:hAnsi="Calibri" w:cs="Calibri"/>
          <w:color w:val="C00000"/>
        </w:rPr>
        <w:t>//if upsert desired</w:t>
      </w:r>
      <w:r w:rsidRPr="00984A1E">
        <w:rPr>
          <w:rFonts w:ascii="Calibri" w:eastAsia="Times New Roman" w:hAnsi="Calibri" w:cs="Calibri"/>
          <w:color w:val="C00000"/>
        </w:rPr>
        <w:br/>
      </w:r>
      <w:r w:rsidRPr="00984A1E">
        <w:rPr>
          <w:rFonts w:ascii="Calibri" w:eastAsia="Times New Roman" w:hAnsi="Calibri" w:cs="Calibri"/>
          <w:b/>
          <w:bCs/>
          <w:color w:val="C00000"/>
        </w:rPr>
        <w:t xml:space="preserve">                                                                   )                        </w:t>
      </w:r>
      <w:r w:rsidRPr="00984A1E">
        <w:rPr>
          <w:rFonts w:ascii="Calibri" w:eastAsia="Times New Roman" w:hAnsi="Calibri" w:cs="Calibri"/>
          <w:color w:val="C00000"/>
        </w:rPr>
        <w:t>//ends the update</w:t>
      </w:r>
    </w:p>
    <w:p w14:paraId="3B222C71" w14:textId="77777777" w:rsidR="00984A1E" w:rsidRPr="00984A1E" w:rsidRDefault="00984A1E" w:rsidP="00984A1E">
      <w:pPr>
        <w:spacing w:line="240" w:lineRule="auto"/>
        <w:ind w:left="720"/>
        <w:rPr>
          <w:rFonts w:ascii="Times New Roman" w:eastAsia="Times New Roman" w:hAnsi="Times New Roman" w:cs="Times New Roman"/>
          <w:sz w:val="24"/>
          <w:szCs w:val="24"/>
        </w:rPr>
      </w:pPr>
      <w:r w:rsidRPr="00984A1E">
        <w:rPr>
          <w:rFonts w:ascii="Calibri" w:eastAsia="Times New Roman" w:hAnsi="Calibri" w:cs="Calibri"/>
          <w:b/>
          <w:bCs/>
          <w:color w:val="C00000"/>
        </w:rPr>
        <w:t>                  </w:t>
      </w:r>
      <w:r w:rsidRPr="00984A1E">
        <w:rPr>
          <w:rFonts w:ascii="Calibri" w:eastAsia="Times New Roman" w:hAnsi="Calibri" w:cs="Calibri"/>
          <w:i/>
          <w:iCs/>
          <w:color w:val="C00000"/>
        </w:rPr>
        <w:t xml:space="preserve">do more stuff if desired                                                </w:t>
      </w:r>
      <w:r w:rsidRPr="00984A1E">
        <w:rPr>
          <w:rFonts w:ascii="Calibri" w:eastAsia="Times New Roman" w:hAnsi="Calibri" w:cs="Calibri"/>
          <w:i/>
          <w:iCs/>
          <w:color w:val="C00000"/>
        </w:rPr>
        <w:br/>
      </w:r>
      <w:r w:rsidRPr="00984A1E">
        <w:rPr>
          <w:rFonts w:ascii="Calibri" w:eastAsia="Times New Roman" w:hAnsi="Calibri" w:cs="Calibri"/>
          <w:b/>
          <w:bCs/>
          <w:color w:val="C00000"/>
        </w:rPr>
        <w:t>                  }</w:t>
      </w:r>
      <w:r w:rsidRPr="00984A1E">
        <w:rPr>
          <w:rFonts w:ascii="Calibri" w:eastAsia="Times New Roman" w:hAnsi="Calibri" w:cs="Calibri"/>
          <w:b/>
          <w:bCs/>
          <w:color w:val="000000"/>
        </w:rPr>
        <w:t xml:space="preserve">) </w:t>
      </w:r>
      <w:r w:rsidRPr="00984A1E">
        <w:rPr>
          <w:rFonts w:ascii="Calibri" w:eastAsia="Times New Roman" w:hAnsi="Calibri" w:cs="Calibri"/>
          <w:b/>
          <w:bCs/>
          <w:color w:val="C00000"/>
        </w:rPr>
        <w:t>     </w:t>
      </w:r>
      <w:r w:rsidRPr="00984A1E">
        <w:rPr>
          <w:rFonts w:ascii="Calibri" w:eastAsia="Times New Roman" w:hAnsi="Calibri" w:cs="Calibri"/>
          <w:color w:val="C00000"/>
        </w:rPr>
        <w:t xml:space="preserve">//The } ends the code for the function; the </w:t>
      </w:r>
      <w:r w:rsidRPr="00984A1E">
        <w:rPr>
          <w:rFonts w:ascii="Calibri" w:eastAsia="Times New Roman" w:hAnsi="Calibri" w:cs="Calibri"/>
          <w:color w:val="000000"/>
        </w:rPr>
        <w:t>)</w:t>
      </w:r>
      <w:r w:rsidRPr="00984A1E">
        <w:rPr>
          <w:rFonts w:ascii="Calibri" w:eastAsia="Times New Roman" w:hAnsi="Calibri" w:cs="Calibri"/>
          <w:color w:val="C00000"/>
        </w:rPr>
        <w:t xml:space="preserve"> ends forEach.</w:t>
      </w:r>
      <w:r w:rsidRPr="00984A1E">
        <w:rPr>
          <w:rFonts w:ascii="Calibri" w:eastAsia="Times New Roman" w:hAnsi="Calibri" w:cs="Calibri"/>
          <w:color w:val="C00000"/>
        </w:rPr>
        <w:br/>
      </w:r>
      <w:r w:rsidRPr="00984A1E">
        <w:rPr>
          <w:rFonts w:ascii="Calibri" w:eastAsia="Times New Roman" w:hAnsi="Calibri" w:cs="Calibri"/>
          <w:color w:val="C00000"/>
        </w:rPr>
        <w:br/>
      </w:r>
      <w:r w:rsidRPr="00984A1E">
        <w:rPr>
          <w:rFonts w:ascii="Calibri" w:eastAsia="Times New Roman" w:hAnsi="Calibri" w:cs="Calibri"/>
          <w:color w:val="000000"/>
        </w:rPr>
        <w:t>Please notice: </w:t>
      </w:r>
    </w:p>
    <w:p w14:paraId="290FCEB5" w14:textId="77777777" w:rsidR="00984A1E" w:rsidRPr="00984A1E" w:rsidRDefault="00984A1E" w:rsidP="00984A1E">
      <w:pPr>
        <w:numPr>
          <w:ilvl w:val="0"/>
          <w:numId w:val="94"/>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color w:val="000000"/>
        </w:rPr>
        <w:lastRenderedPageBreak/>
        <w:t xml:space="preserve">The use of </w:t>
      </w:r>
      <w:r w:rsidRPr="00984A1E">
        <w:rPr>
          <w:rFonts w:ascii="Calibri" w:eastAsia="Times New Roman" w:hAnsi="Calibri" w:cs="Calibri"/>
          <w:b/>
          <w:bCs/>
          <w:color w:val="000000"/>
        </w:rPr>
        <w:t>thisDoc</w:t>
      </w:r>
      <w:r w:rsidRPr="00984A1E">
        <w:rPr>
          <w:rFonts w:ascii="Calibri" w:eastAsia="Times New Roman" w:hAnsi="Calibri" w:cs="Calibri"/>
          <w:color w:val="000000"/>
        </w:rPr>
        <w:t xml:space="preserve"> to make update() work on the correct document. </w:t>
      </w:r>
      <w:r w:rsidRPr="00984A1E">
        <w:rPr>
          <w:rFonts w:ascii="Calibri" w:eastAsia="Times New Roman" w:hAnsi="Calibri" w:cs="Calibri"/>
          <w:color w:val="000000"/>
        </w:rPr>
        <w:br/>
      </w:r>
      <w:r w:rsidRPr="00984A1E">
        <w:rPr>
          <w:rFonts w:ascii="Calibri" w:eastAsia="Times New Roman" w:hAnsi="Calibri" w:cs="Calibri"/>
          <w:color w:val="000000"/>
        </w:rPr>
        <w:br/>
      </w:r>
    </w:p>
    <w:p w14:paraId="5E79BF8F" w14:textId="77777777" w:rsidR="00984A1E" w:rsidRPr="00984A1E" w:rsidRDefault="00984A1E" w:rsidP="00984A1E">
      <w:pPr>
        <w:numPr>
          <w:ilvl w:val="0"/>
          <w:numId w:val="94"/>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color w:val="000000"/>
        </w:rPr>
        <w:t xml:space="preserve">Having </w:t>
      </w:r>
      <w:r w:rsidRPr="00984A1E">
        <w:rPr>
          <w:rFonts w:ascii="Calibri" w:eastAsia="Times New Roman" w:hAnsi="Calibri" w:cs="Calibri"/>
          <w:b/>
          <w:bCs/>
          <w:color w:val="000000"/>
        </w:rPr>
        <w:t>thisDoc</w:t>
      </w:r>
      <w:r w:rsidRPr="00984A1E">
        <w:rPr>
          <w:rFonts w:ascii="Calibri" w:eastAsia="Times New Roman" w:hAnsi="Calibri" w:cs="Calibri"/>
          <w:color w:val="000000"/>
        </w:rPr>
        <w:t xml:space="preserve"> gives us a way to refer to the specific document we are working on.</w:t>
      </w:r>
      <w:r w:rsidRPr="00984A1E">
        <w:rPr>
          <w:rFonts w:ascii="Calibri" w:eastAsia="Times New Roman" w:hAnsi="Calibri" w:cs="Calibri"/>
          <w:color w:val="000000"/>
        </w:rPr>
        <w:br/>
      </w:r>
      <w:r w:rsidRPr="00984A1E">
        <w:rPr>
          <w:rFonts w:ascii="Calibri" w:eastAsia="Times New Roman" w:hAnsi="Calibri" w:cs="Calibri"/>
          <w:color w:val="000000"/>
        </w:rPr>
        <w:br/>
      </w:r>
    </w:p>
    <w:p w14:paraId="7FB6A790" w14:textId="77777777" w:rsidR="00984A1E" w:rsidRPr="00984A1E" w:rsidRDefault="00984A1E" w:rsidP="00984A1E">
      <w:pPr>
        <w:numPr>
          <w:ilvl w:val="0"/>
          <w:numId w:val="94"/>
        </w:numPr>
        <w:spacing w:after="0" w:line="240" w:lineRule="auto"/>
        <w:ind w:left="1440"/>
        <w:textAlignment w:val="baseline"/>
        <w:rPr>
          <w:rFonts w:ascii="Calibri" w:eastAsia="Times New Roman" w:hAnsi="Calibri" w:cs="Calibri"/>
          <w:color w:val="000000"/>
          <w:sz w:val="24"/>
          <w:szCs w:val="24"/>
        </w:rPr>
      </w:pPr>
      <w:r w:rsidRPr="00984A1E">
        <w:rPr>
          <w:rFonts w:ascii="Calibri" w:eastAsia="Times New Roman" w:hAnsi="Calibri" w:cs="Calibri"/>
          <w:color w:val="000000"/>
        </w:rPr>
        <w:t xml:space="preserve">Also, inside the anonymous function and also inside the update(), </w:t>
      </w:r>
      <w:r w:rsidRPr="00984A1E">
        <w:rPr>
          <w:rFonts w:ascii="Calibri" w:eastAsia="Times New Roman" w:hAnsi="Calibri" w:cs="Calibri"/>
          <w:i/>
          <w:iCs/>
          <w:color w:val="000000"/>
          <w:u w:val="single"/>
        </w:rPr>
        <w:t xml:space="preserve">any references to fields in the document should be of the form </w:t>
      </w:r>
      <w:r w:rsidRPr="00984A1E">
        <w:rPr>
          <w:rFonts w:ascii="Calibri" w:eastAsia="Times New Roman" w:hAnsi="Calibri" w:cs="Calibri"/>
          <w:b/>
          <w:bCs/>
          <w:i/>
          <w:iCs/>
          <w:color w:val="000000"/>
          <w:u w:val="single"/>
        </w:rPr>
        <w:t>thisDoc.fieldName</w:t>
      </w:r>
      <w:r w:rsidRPr="00984A1E">
        <w:rPr>
          <w:rFonts w:ascii="Calibri" w:eastAsia="Times New Roman" w:hAnsi="Calibri" w:cs="Calibri"/>
          <w:i/>
          <w:iCs/>
          <w:color w:val="000000"/>
          <w:u w:val="single"/>
        </w:rPr>
        <w:t xml:space="preserve">.    </w:t>
      </w:r>
      <w:r w:rsidRPr="00984A1E">
        <w:rPr>
          <w:rFonts w:ascii="Calibri" w:eastAsia="Times New Roman" w:hAnsi="Calibri" w:cs="Calibri"/>
          <w:i/>
          <w:iCs/>
          <w:color w:val="000000"/>
          <w:u w:val="single"/>
        </w:rPr>
        <w:br/>
      </w:r>
      <w:r w:rsidRPr="00984A1E">
        <w:rPr>
          <w:rFonts w:ascii="Calibri" w:eastAsia="Times New Roman" w:hAnsi="Calibri" w:cs="Calibri"/>
          <w:i/>
          <w:iCs/>
          <w:color w:val="000000"/>
          <w:u w:val="single"/>
        </w:rPr>
        <w:br/>
      </w:r>
      <w:r w:rsidRPr="00984A1E">
        <w:rPr>
          <w:rFonts w:ascii="Calibri" w:eastAsia="Times New Roman" w:hAnsi="Calibri" w:cs="Calibri"/>
          <w:color w:val="000000"/>
        </w:rPr>
        <w:t>If you refer simply to fieldName, then mongo will look for a global variable fieldName.</w:t>
      </w:r>
      <w:r w:rsidRPr="00984A1E">
        <w:rPr>
          <w:rFonts w:ascii="Calibri" w:eastAsia="Times New Roman" w:hAnsi="Calibri" w:cs="Calibri"/>
          <w:i/>
          <w:iCs/>
          <w:color w:val="000000"/>
          <w:u w:val="single"/>
        </w:rPr>
        <w:br/>
      </w:r>
      <w:r w:rsidRPr="00984A1E">
        <w:rPr>
          <w:rFonts w:ascii="Calibri" w:eastAsia="Times New Roman" w:hAnsi="Calibri" w:cs="Calibri"/>
          <w:color w:val="000000"/>
          <w:sz w:val="24"/>
          <w:szCs w:val="24"/>
        </w:rPr>
        <w:br/>
      </w:r>
      <w:r w:rsidRPr="00984A1E">
        <w:rPr>
          <w:rFonts w:ascii="Calibri" w:eastAsia="Times New Roman" w:hAnsi="Calibri" w:cs="Calibri"/>
          <w:b/>
          <w:bCs/>
          <w:color w:val="000000"/>
          <w:sz w:val="24"/>
          <w:szCs w:val="24"/>
        </w:rPr>
        <w:br/>
      </w:r>
      <w:r w:rsidRPr="00984A1E">
        <w:rPr>
          <w:rFonts w:ascii="Calibri" w:eastAsia="Times New Roman" w:hAnsi="Calibri" w:cs="Calibri"/>
          <w:b/>
          <w:bCs/>
          <w:color w:val="000000"/>
          <w:sz w:val="24"/>
          <w:szCs w:val="24"/>
        </w:rPr>
        <w:br/>
      </w:r>
    </w:p>
    <w:p w14:paraId="1D473E9E" w14:textId="77777777" w:rsidR="00984A1E" w:rsidRPr="00984A1E" w:rsidRDefault="00984A1E" w:rsidP="00984A1E">
      <w:pPr>
        <w:spacing w:line="240" w:lineRule="auto"/>
        <w:ind w:left="720"/>
        <w:rPr>
          <w:rFonts w:ascii="Times New Roman" w:eastAsia="Times New Roman" w:hAnsi="Times New Roman" w:cs="Times New Roman"/>
          <w:sz w:val="24"/>
          <w:szCs w:val="24"/>
        </w:rPr>
      </w:pPr>
      <w:r w:rsidRPr="00984A1E">
        <w:rPr>
          <w:rFonts w:ascii="Calibri" w:eastAsia="Times New Roman" w:hAnsi="Calibri" w:cs="Calibri"/>
          <w:color w:val="000000"/>
          <w:sz w:val="24"/>
          <w:szCs w:val="24"/>
        </w:rPr>
        <w:t>            </w:t>
      </w:r>
    </w:p>
    <w:p w14:paraId="2F76F65C" w14:textId="77777777" w:rsidR="00CE2F73" w:rsidRDefault="00CE2F73"/>
    <w:sectPr w:rsidR="00CE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C34"/>
    <w:multiLevelType w:val="multilevel"/>
    <w:tmpl w:val="EED29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1526B"/>
    <w:multiLevelType w:val="multilevel"/>
    <w:tmpl w:val="4EACB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2176E"/>
    <w:multiLevelType w:val="hybridMultilevel"/>
    <w:tmpl w:val="2B941006"/>
    <w:lvl w:ilvl="0" w:tplc="2020B48E">
      <w:start w:val="5"/>
      <w:numFmt w:val="lowerLetter"/>
      <w:lvlText w:val="%1."/>
      <w:lvlJc w:val="left"/>
      <w:pPr>
        <w:tabs>
          <w:tab w:val="num" w:pos="720"/>
        </w:tabs>
        <w:ind w:left="720" w:hanging="360"/>
      </w:pPr>
    </w:lvl>
    <w:lvl w:ilvl="1" w:tplc="2D3477F0" w:tentative="1">
      <w:start w:val="1"/>
      <w:numFmt w:val="decimal"/>
      <w:lvlText w:val="%2."/>
      <w:lvlJc w:val="left"/>
      <w:pPr>
        <w:tabs>
          <w:tab w:val="num" w:pos="1440"/>
        </w:tabs>
        <w:ind w:left="1440" w:hanging="360"/>
      </w:pPr>
    </w:lvl>
    <w:lvl w:ilvl="2" w:tplc="9F66B5D8" w:tentative="1">
      <w:start w:val="1"/>
      <w:numFmt w:val="decimal"/>
      <w:lvlText w:val="%3."/>
      <w:lvlJc w:val="left"/>
      <w:pPr>
        <w:tabs>
          <w:tab w:val="num" w:pos="2160"/>
        </w:tabs>
        <w:ind w:left="2160" w:hanging="360"/>
      </w:pPr>
    </w:lvl>
    <w:lvl w:ilvl="3" w:tplc="95F69468" w:tentative="1">
      <w:start w:val="1"/>
      <w:numFmt w:val="decimal"/>
      <w:lvlText w:val="%4."/>
      <w:lvlJc w:val="left"/>
      <w:pPr>
        <w:tabs>
          <w:tab w:val="num" w:pos="2880"/>
        </w:tabs>
        <w:ind w:left="2880" w:hanging="360"/>
      </w:pPr>
    </w:lvl>
    <w:lvl w:ilvl="4" w:tplc="06E495B2" w:tentative="1">
      <w:start w:val="1"/>
      <w:numFmt w:val="decimal"/>
      <w:lvlText w:val="%5."/>
      <w:lvlJc w:val="left"/>
      <w:pPr>
        <w:tabs>
          <w:tab w:val="num" w:pos="3600"/>
        </w:tabs>
        <w:ind w:left="3600" w:hanging="360"/>
      </w:pPr>
    </w:lvl>
    <w:lvl w:ilvl="5" w:tplc="46D0F75E" w:tentative="1">
      <w:start w:val="1"/>
      <w:numFmt w:val="decimal"/>
      <w:lvlText w:val="%6."/>
      <w:lvlJc w:val="left"/>
      <w:pPr>
        <w:tabs>
          <w:tab w:val="num" w:pos="4320"/>
        </w:tabs>
        <w:ind w:left="4320" w:hanging="360"/>
      </w:pPr>
    </w:lvl>
    <w:lvl w:ilvl="6" w:tplc="789EE926" w:tentative="1">
      <w:start w:val="1"/>
      <w:numFmt w:val="decimal"/>
      <w:lvlText w:val="%7."/>
      <w:lvlJc w:val="left"/>
      <w:pPr>
        <w:tabs>
          <w:tab w:val="num" w:pos="5040"/>
        </w:tabs>
        <w:ind w:left="5040" w:hanging="360"/>
      </w:pPr>
    </w:lvl>
    <w:lvl w:ilvl="7" w:tplc="EB2478A8" w:tentative="1">
      <w:start w:val="1"/>
      <w:numFmt w:val="decimal"/>
      <w:lvlText w:val="%8."/>
      <w:lvlJc w:val="left"/>
      <w:pPr>
        <w:tabs>
          <w:tab w:val="num" w:pos="5760"/>
        </w:tabs>
        <w:ind w:left="5760" w:hanging="360"/>
      </w:pPr>
    </w:lvl>
    <w:lvl w:ilvl="8" w:tplc="4312815C" w:tentative="1">
      <w:start w:val="1"/>
      <w:numFmt w:val="decimal"/>
      <w:lvlText w:val="%9."/>
      <w:lvlJc w:val="left"/>
      <w:pPr>
        <w:tabs>
          <w:tab w:val="num" w:pos="6480"/>
        </w:tabs>
        <w:ind w:left="6480" w:hanging="360"/>
      </w:pPr>
    </w:lvl>
  </w:abstractNum>
  <w:abstractNum w:abstractNumId="3" w15:restartNumberingAfterBreak="0">
    <w:nsid w:val="0A050C82"/>
    <w:multiLevelType w:val="multilevel"/>
    <w:tmpl w:val="F21A8F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17D4"/>
    <w:multiLevelType w:val="multilevel"/>
    <w:tmpl w:val="BE0C54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07907"/>
    <w:multiLevelType w:val="hybridMultilevel"/>
    <w:tmpl w:val="8B12BC70"/>
    <w:lvl w:ilvl="0" w:tplc="AE6881E4">
      <w:start w:val="2"/>
      <w:numFmt w:val="lowerLetter"/>
      <w:lvlText w:val="%1."/>
      <w:lvlJc w:val="left"/>
      <w:pPr>
        <w:tabs>
          <w:tab w:val="num" w:pos="720"/>
        </w:tabs>
        <w:ind w:left="720" w:hanging="360"/>
      </w:pPr>
    </w:lvl>
    <w:lvl w:ilvl="1" w:tplc="AC8CE1FA" w:tentative="1">
      <w:start w:val="1"/>
      <w:numFmt w:val="decimal"/>
      <w:lvlText w:val="%2."/>
      <w:lvlJc w:val="left"/>
      <w:pPr>
        <w:tabs>
          <w:tab w:val="num" w:pos="1440"/>
        </w:tabs>
        <w:ind w:left="1440" w:hanging="360"/>
      </w:pPr>
    </w:lvl>
    <w:lvl w:ilvl="2" w:tplc="EA9ADB08" w:tentative="1">
      <w:start w:val="1"/>
      <w:numFmt w:val="decimal"/>
      <w:lvlText w:val="%3."/>
      <w:lvlJc w:val="left"/>
      <w:pPr>
        <w:tabs>
          <w:tab w:val="num" w:pos="2160"/>
        </w:tabs>
        <w:ind w:left="2160" w:hanging="360"/>
      </w:pPr>
    </w:lvl>
    <w:lvl w:ilvl="3" w:tplc="3D3EC77E" w:tentative="1">
      <w:start w:val="1"/>
      <w:numFmt w:val="decimal"/>
      <w:lvlText w:val="%4."/>
      <w:lvlJc w:val="left"/>
      <w:pPr>
        <w:tabs>
          <w:tab w:val="num" w:pos="2880"/>
        </w:tabs>
        <w:ind w:left="2880" w:hanging="360"/>
      </w:pPr>
    </w:lvl>
    <w:lvl w:ilvl="4" w:tplc="BCAE1104" w:tentative="1">
      <w:start w:val="1"/>
      <w:numFmt w:val="decimal"/>
      <w:lvlText w:val="%5."/>
      <w:lvlJc w:val="left"/>
      <w:pPr>
        <w:tabs>
          <w:tab w:val="num" w:pos="3600"/>
        </w:tabs>
        <w:ind w:left="3600" w:hanging="360"/>
      </w:pPr>
    </w:lvl>
    <w:lvl w:ilvl="5" w:tplc="2D928B04" w:tentative="1">
      <w:start w:val="1"/>
      <w:numFmt w:val="decimal"/>
      <w:lvlText w:val="%6."/>
      <w:lvlJc w:val="left"/>
      <w:pPr>
        <w:tabs>
          <w:tab w:val="num" w:pos="4320"/>
        </w:tabs>
        <w:ind w:left="4320" w:hanging="360"/>
      </w:pPr>
    </w:lvl>
    <w:lvl w:ilvl="6" w:tplc="9A649630" w:tentative="1">
      <w:start w:val="1"/>
      <w:numFmt w:val="decimal"/>
      <w:lvlText w:val="%7."/>
      <w:lvlJc w:val="left"/>
      <w:pPr>
        <w:tabs>
          <w:tab w:val="num" w:pos="5040"/>
        </w:tabs>
        <w:ind w:left="5040" w:hanging="360"/>
      </w:pPr>
    </w:lvl>
    <w:lvl w:ilvl="7" w:tplc="542ED124" w:tentative="1">
      <w:start w:val="1"/>
      <w:numFmt w:val="decimal"/>
      <w:lvlText w:val="%8."/>
      <w:lvlJc w:val="left"/>
      <w:pPr>
        <w:tabs>
          <w:tab w:val="num" w:pos="5760"/>
        </w:tabs>
        <w:ind w:left="5760" w:hanging="360"/>
      </w:pPr>
    </w:lvl>
    <w:lvl w:ilvl="8" w:tplc="ECAC0490" w:tentative="1">
      <w:start w:val="1"/>
      <w:numFmt w:val="decimal"/>
      <w:lvlText w:val="%9."/>
      <w:lvlJc w:val="left"/>
      <w:pPr>
        <w:tabs>
          <w:tab w:val="num" w:pos="6480"/>
        </w:tabs>
        <w:ind w:left="6480" w:hanging="360"/>
      </w:pPr>
    </w:lvl>
  </w:abstractNum>
  <w:abstractNum w:abstractNumId="6" w15:restartNumberingAfterBreak="0">
    <w:nsid w:val="33EC28C4"/>
    <w:multiLevelType w:val="hybridMultilevel"/>
    <w:tmpl w:val="607871C2"/>
    <w:lvl w:ilvl="0" w:tplc="A322CADC">
      <w:start w:val="5"/>
      <w:numFmt w:val="lowerLetter"/>
      <w:lvlText w:val="%1."/>
      <w:lvlJc w:val="left"/>
      <w:pPr>
        <w:tabs>
          <w:tab w:val="num" w:pos="720"/>
        </w:tabs>
        <w:ind w:left="720" w:hanging="360"/>
      </w:pPr>
    </w:lvl>
    <w:lvl w:ilvl="1" w:tplc="E4181DE4" w:tentative="1">
      <w:start w:val="1"/>
      <w:numFmt w:val="decimal"/>
      <w:lvlText w:val="%2."/>
      <w:lvlJc w:val="left"/>
      <w:pPr>
        <w:tabs>
          <w:tab w:val="num" w:pos="1440"/>
        </w:tabs>
        <w:ind w:left="1440" w:hanging="360"/>
      </w:pPr>
    </w:lvl>
    <w:lvl w:ilvl="2" w:tplc="F61ACEAE" w:tentative="1">
      <w:start w:val="1"/>
      <w:numFmt w:val="decimal"/>
      <w:lvlText w:val="%3."/>
      <w:lvlJc w:val="left"/>
      <w:pPr>
        <w:tabs>
          <w:tab w:val="num" w:pos="2160"/>
        </w:tabs>
        <w:ind w:left="2160" w:hanging="360"/>
      </w:pPr>
    </w:lvl>
    <w:lvl w:ilvl="3" w:tplc="73782C6C" w:tentative="1">
      <w:start w:val="1"/>
      <w:numFmt w:val="decimal"/>
      <w:lvlText w:val="%4."/>
      <w:lvlJc w:val="left"/>
      <w:pPr>
        <w:tabs>
          <w:tab w:val="num" w:pos="2880"/>
        </w:tabs>
        <w:ind w:left="2880" w:hanging="360"/>
      </w:pPr>
    </w:lvl>
    <w:lvl w:ilvl="4" w:tplc="B02AEFE6" w:tentative="1">
      <w:start w:val="1"/>
      <w:numFmt w:val="decimal"/>
      <w:lvlText w:val="%5."/>
      <w:lvlJc w:val="left"/>
      <w:pPr>
        <w:tabs>
          <w:tab w:val="num" w:pos="3600"/>
        </w:tabs>
        <w:ind w:left="3600" w:hanging="360"/>
      </w:pPr>
    </w:lvl>
    <w:lvl w:ilvl="5" w:tplc="DE84EB6A" w:tentative="1">
      <w:start w:val="1"/>
      <w:numFmt w:val="decimal"/>
      <w:lvlText w:val="%6."/>
      <w:lvlJc w:val="left"/>
      <w:pPr>
        <w:tabs>
          <w:tab w:val="num" w:pos="4320"/>
        </w:tabs>
        <w:ind w:left="4320" w:hanging="360"/>
      </w:pPr>
    </w:lvl>
    <w:lvl w:ilvl="6" w:tplc="E3048FDE" w:tentative="1">
      <w:start w:val="1"/>
      <w:numFmt w:val="decimal"/>
      <w:lvlText w:val="%7."/>
      <w:lvlJc w:val="left"/>
      <w:pPr>
        <w:tabs>
          <w:tab w:val="num" w:pos="5040"/>
        </w:tabs>
        <w:ind w:left="5040" w:hanging="360"/>
      </w:pPr>
    </w:lvl>
    <w:lvl w:ilvl="7" w:tplc="DF4E4E98" w:tentative="1">
      <w:start w:val="1"/>
      <w:numFmt w:val="decimal"/>
      <w:lvlText w:val="%8."/>
      <w:lvlJc w:val="left"/>
      <w:pPr>
        <w:tabs>
          <w:tab w:val="num" w:pos="5760"/>
        </w:tabs>
        <w:ind w:left="5760" w:hanging="360"/>
      </w:pPr>
    </w:lvl>
    <w:lvl w:ilvl="8" w:tplc="7952AA4C" w:tentative="1">
      <w:start w:val="1"/>
      <w:numFmt w:val="decimal"/>
      <w:lvlText w:val="%9."/>
      <w:lvlJc w:val="left"/>
      <w:pPr>
        <w:tabs>
          <w:tab w:val="num" w:pos="6480"/>
        </w:tabs>
        <w:ind w:left="6480" w:hanging="360"/>
      </w:pPr>
    </w:lvl>
  </w:abstractNum>
  <w:abstractNum w:abstractNumId="7" w15:restartNumberingAfterBreak="0">
    <w:nsid w:val="369533A2"/>
    <w:multiLevelType w:val="multilevel"/>
    <w:tmpl w:val="2FC858D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02204"/>
    <w:multiLevelType w:val="multilevel"/>
    <w:tmpl w:val="3A8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C1012"/>
    <w:multiLevelType w:val="multilevel"/>
    <w:tmpl w:val="8CA03A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41DC"/>
    <w:multiLevelType w:val="multilevel"/>
    <w:tmpl w:val="C4F0BC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A8147E"/>
    <w:multiLevelType w:val="multilevel"/>
    <w:tmpl w:val="D180AF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35C6B"/>
    <w:multiLevelType w:val="multilevel"/>
    <w:tmpl w:val="77A45B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07327"/>
    <w:multiLevelType w:val="multilevel"/>
    <w:tmpl w:val="D5E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2256E"/>
    <w:multiLevelType w:val="multilevel"/>
    <w:tmpl w:val="2F2651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AB1F5E"/>
    <w:multiLevelType w:val="hybridMultilevel"/>
    <w:tmpl w:val="36000D20"/>
    <w:lvl w:ilvl="0" w:tplc="E28008F0">
      <w:start w:val="3"/>
      <w:numFmt w:val="lowerLetter"/>
      <w:lvlText w:val="%1."/>
      <w:lvlJc w:val="left"/>
      <w:pPr>
        <w:tabs>
          <w:tab w:val="num" w:pos="720"/>
        </w:tabs>
        <w:ind w:left="720" w:hanging="360"/>
      </w:pPr>
    </w:lvl>
    <w:lvl w:ilvl="1" w:tplc="4BA8F3E2" w:tentative="1">
      <w:start w:val="1"/>
      <w:numFmt w:val="decimal"/>
      <w:lvlText w:val="%2."/>
      <w:lvlJc w:val="left"/>
      <w:pPr>
        <w:tabs>
          <w:tab w:val="num" w:pos="1440"/>
        </w:tabs>
        <w:ind w:left="1440" w:hanging="360"/>
      </w:pPr>
    </w:lvl>
    <w:lvl w:ilvl="2" w:tplc="D3D2D886" w:tentative="1">
      <w:start w:val="1"/>
      <w:numFmt w:val="decimal"/>
      <w:lvlText w:val="%3."/>
      <w:lvlJc w:val="left"/>
      <w:pPr>
        <w:tabs>
          <w:tab w:val="num" w:pos="2160"/>
        </w:tabs>
        <w:ind w:left="2160" w:hanging="360"/>
      </w:pPr>
    </w:lvl>
    <w:lvl w:ilvl="3" w:tplc="4AAE760E" w:tentative="1">
      <w:start w:val="1"/>
      <w:numFmt w:val="decimal"/>
      <w:lvlText w:val="%4."/>
      <w:lvlJc w:val="left"/>
      <w:pPr>
        <w:tabs>
          <w:tab w:val="num" w:pos="2880"/>
        </w:tabs>
        <w:ind w:left="2880" w:hanging="360"/>
      </w:pPr>
    </w:lvl>
    <w:lvl w:ilvl="4" w:tplc="82F2075E" w:tentative="1">
      <w:start w:val="1"/>
      <w:numFmt w:val="decimal"/>
      <w:lvlText w:val="%5."/>
      <w:lvlJc w:val="left"/>
      <w:pPr>
        <w:tabs>
          <w:tab w:val="num" w:pos="3600"/>
        </w:tabs>
        <w:ind w:left="3600" w:hanging="360"/>
      </w:pPr>
    </w:lvl>
    <w:lvl w:ilvl="5" w:tplc="DFDA594E" w:tentative="1">
      <w:start w:val="1"/>
      <w:numFmt w:val="decimal"/>
      <w:lvlText w:val="%6."/>
      <w:lvlJc w:val="left"/>
      <w:pPr>
        <w:tabs>
          <w:tab w:val="num" w:pos="4320"/>
        </w:tabs>
        <w:ind w:left="4320" w:hanging="360"/>
      </w:pPr>
    </w:lvl>
    <w:lvl w:ilvl="6" w:tplc="8AD2246E" w:tentative="1">
      <w:start w:val="1"/>
      <w:numFmt w:val="decimal"/>
      <w:lvlText w:val="%7."/>
      <w:lvlJc w:val="left"/>
      <w:pPr>
        <w:tabs>
          <w:tab w:val="num" w:pos="5040"/>
        </w:tabs>
        <w:ind w:left="5040" w:hanging="360"/>
      </w:pPr>
    </w:lvl>
    <w:lvl w:ilvl="7" w:tplc="09E01A58" w:tentative="1">
      <w:start w:val="1"/>
      <w:numFmt w:val="decimal"/>
      <w:lvlText w:val="%8."/>
      <w:lvlJc w:val="left"/>
      <w:pPr>
        <w:tabs>
          <w:tab w:val="num" w:pos="5760"/>
        </w:tabs>
        <w:ind w:left="5760" w:hanging="360"/>
      </w:pPr>
    </w:lvl>
    <w:lvl w:ilvl="8" w:tplc="F7A2B576" w:tentative="1">
      <w:start w:val="1"/>
      <w:numFmt w:val="decimal"/>
      <w:lvlText w:val="%9."/>
      <w:lvlJc w:val="left"/>
      <w:pPr>
        <w:tabs>
          <w:tab w:val="num" w:pos="6480"/>
        </w:tabs>
        <w:ind w:left="6480" w:hanging="360"/>
      </w:pPr>
    </w:lvl>
  </w:abstractNum>
  <w:abstractNum w:abstractNumId="16" w15:restartNumberingAfterBreak="0">
    <w:nsid w:val="717B4D5D"/>
    <w:multiLevelType w:val="multilevel"/>
    <w:tmpl w:val="61E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5972B4"/>
    <w:multiLevelType w:val="hybridMultilevel"/>
    <w:tmpl w:val="5A9A2D84"/>
    <w:lvl w:ilvl="0" w:tplc="67349222">
      <w:start w:val="8"/>
      <w:numFmt w:val="lowerLetter"/>
      <w:lvlText w:val="%1."/>
      <w:lvlJc w:val="left"/>
      <w:pPr>
        <w:tabs>
          <w:tab w:val="num" w:pos="720"/>
        </w:tabs>
        <w:ind w:left="720" w:hanging="360"/>
      </w:pPr>
    </w:lvl>
    <w:lvl w:ilvl="1" w:tplc="A4F86D96" w:tentative="1">
      <w:start w:val="1"/>
      <w:numFmt w:val="decimal"/>
      <w:lvlText w:val="%2."/>
      <w:lvlJc w:val="left"/>
      <w:pPr>
        <w:tabs>
          <w:tab w:val="num" w:pos="1440"/>
        </w:tabs>
        <w:ind w:left="1440" w:hanging="360"/>
      </w:pPr>
    </w:lvl>
    <w:lvl w:ilvl="2" w:tplc="9EAA5D80" w:tentative="1">
      <w:start w:val="1"/>
      <w:numFmt w:val="decimal"/>
      <w:lvlText w:val="%3."/>
      <w:lvlJc w:val="left"/>
      <w:pPr>
        <w:tabs>
          <w:tab w:val="num" w:pos="2160"/>
        </w:tabs>
        <w:ind w:left="2160" w:hanging="360"/>
      </w:pPr>
    </w:lvl>
    <w:lvl w:ilvl="3" w:tplc="7B54C75A" w:tentative="1">
      <w:start w:val="1"/>
      <w:numFmt w:val="decimal"/>
      <w:lvlText w:val="%4."/>
      <w:lvlJc w:val="left"/>
      <w:pPr>
        <w:tabs>
          <w:tab w:val="num" w:pos="2880"/>
        </w:tabs>
        <w:ind w:left="2880" w:hanging="360"/>
      </w:pPr>
    </w:lvl>
    <w:lvl w:ilvl="4" w:tplc="52B20554" w:tentative="1">
      <w:start w:val="1"/>
      <w:numFmt w:val="decimal"/>
      <w:lvlText w:val="%5."/>
      <w:lvlJc w:val="left"/>
      <w:pPr>
        <w:tabs>
          <w:tab w:val="num" w:pos="3600"/>
        </w:tabs>
        <w:ind w:left="3600" w:hanging="360"/>
      </w:pPr>
    </w:lvl>
    <w:lvl w:ilvl="5" w:tplc="A5A0981C" w:tentative="1">
      <w:start w:val="1"/>
      <w:numFmt w:val="decimal"/>
      <w:lvlText w:val="%6."/>
      <w:lvlJc w:val="left"/>
      <w:pPr>
        <w:tabs>
          <w:tab w:val="num" w:pos="4320"/>
        </w:tabs>
        <w:ind w:left="4320" w:hanging="360"/>
      </w:pPr>
    </w:lvl>
    <w:lvl w:ilvl="6" w:tplc="0D14175C" w:tentative="1">
      <w:start w:val="1"/>
      <w:numFmt w:val="decimal"/>
      <w:lvlText w:val="%7."/>
      <w:lvlJc w:val="left"/>
      <w:pPr>
        <w:tabs>
          <w:tab w:val="num" w:pos="5040"/>
        </w:tabs>
        <w:ind w:left="5040" w:hanging="360"/>
      </w:pPr>
    </w:lvl>
    <w:lvl w:ilvl="7" w:tplc="945CF490" w:tentative="1">
      <w:start w:val="1"/>
      <w:numFmt w:val="decimal"/>
      <w:lvlText w:val="%8."/>
      <w:lvlJc w:val="left"/>
      <w:pPr>
        <w:tabs>
          <w:tab w:val="num" w:pos="5760"/>
        </w:tabs>
        <w:ind w:left="5760" w:hanging="360"/>
      </w:pPr>
    </w:lvl>
    <w:lvl w:ilvl="8" w:tplc="F2146880" w:tentative="1">
      <w:start w:val="1"/>
      <w:numFmt w:val="decimal"/>
      <w:lvlText w:val="%9."/>
      <w:lvlJc w:val="left"/>
      <w:pPr>
        <w:tabs>
          <w:tab w:val="num" w:pos="6480"/>
        </w:tabs>
        <w:ind w:left="6480" w:hanging="360"/>
      </w:pPr>
    </w:lvl>
  </w:abstractNum>
  <w:abstractNum w:abstractNumId="18" w15:restartNumberingAfterBreak="0">
    <w:nsid w:val="73B405BC"/>
    <w:multiLevelType w:val="multilevel"/>
    <w:tmpl w:val="6F28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A70DF"/>
    <w:multiLevelType w:val="hybridMultilevel"/>
    <w:tmpl w:val="AFE0B30C"/>
    <w:lvl w:ilvl="0" w:tplc="6C5EC402">
      <w:start w:val="3"/>
      <w:numFmt w:val="lowerLetter"/>
      <w:lvlText w:val="%1."/>
      <w:lvlJc w:val="left"/>
      <w:pPr>
        <w:tabs>
          <w:tab w:val="num" w:pos="720"/>
        </w:tabs>
        <w:ind w:left="720" w:hanging="360"/>
      </w:pPr>
    </w:lvl>
    <w:lvl w:ilvl="1" w:tplc="F3A49F1C" w:tentative="1">
      <w:start w:val="1"/>
      <w:numFmt w:val="decimal"/>
      <w:lvlText w:val="%2."/>
      <w:lvlJc w:val="left"/>
      <w:pPr>
        <w:tabs>
          <w:tab w:val="num" w:pos="1440"/>
        </w:tabs>
        <w:ind w:left="1440" w:hanging="360"/>
      </w:pPr>
    </w:lvl>
    <w:lvl w:ilvl="2" w:tplc="5C160C5A" w:tentative="1">
      <w:start w:val="1"/>
      <w:numFmt w:val="decimal"/>
      <w:lvlText w:val="%3."/>
      <w:lvlJc w:val="left"/>
      <w:pPr>
        <w:tabs>
          <w:tab w:val="num" w:pos="2160"/>
        </w:tabs>
        <w:ind w:left="2160" w:hanging="360"/>
      </w:pPr>
    </w:lvl>
    <w:lvl w:ilvl="3" w:tplc="54DE4264" w:tentative="1">
      <w:start w:val="1"/>
      <w:numFmt w:val="decimal"/>
      <w:lvlText w:val="%4."/>
      <w:lvlJc w:val="left"/>
      <w:pPr>
        <w:tabs>
          <w:tab w:val="num" w:pos="2880"/>
        </w:tabs>
        <w:ind w:left="2880" w:hanging="360"/>
      </w:pPr>
    </w:lvl>
    <w:lvl w:ilvl="4" w:tplc="4A4A60BE" w:tentative="1">
      <w:start w:val="1"/>
      <w:numFmt w:val="decimal"/>
      <w:lvlText w:val="%5."/>
      <w:lvlJc w:val="left"/>
      <w:pPr>
        <w:tabs>
          <w:tab w:val="num" w:pos="3600"/>
        </w:tabs>
        <w:ind w:left="3600" w:hanging="360"/>
      </w:pPr>
    </w:lvl>
    <w:lvl w:ilvl="5" w:tplc="EE32AF5C" w:tentative="1">
      <w:start w:val="1"/>
      <w:numFmt w:val="decimal"/>
      <w:lvlText w:val="%6."/>
      <w:lvlJc w:val="left"/>
      <w:pPr>
        <w:tabs>
          <w:tab w:val="num" w:pos="4320"/>
        </w:tabs>
        <w:ind w:left="4320" w:hanging="360"/>
      </w:pPr>
    </w:lvl>
    <w:lvl w:ilvl="6" w:tplc="F104C0BC" w:tentative="1">
      <w:start w:val="1"/>
      <w:numFmt w:val="decimal"/>
      <w:lvlText w:val="%7."/>
      <w:lvlJc w:val="left"/>
      <w:pPr>
        <w:tabs>
          <w:tab w:val="num" w:pos="5040"/>
        </w:tabs>
        <w:ind w:left="5040" w:hanging="360"/>
      </w:pPr>
    </w:lvl>
    <w:lvl w:ilvl="7" w:tplc="9150444E" w:tentative="1">
      <w:start w:val="1"/>
      <w:numFmt w:val="decimal"/>
      <w:lvlText w:val="%8."/>
      <w:lvlJc w:val="left"/>
      <w:pPr>
        <w:tabs>
          <w:tab w:val="num" w:pos="5760"/>
        </w:tabs>
        <w:ind w:left="5760" w:hanging="360"/>
      </w:pPr>
    </w:lvl>
    <w:lvl w:ilvl="8" w:tplc="DFD46720" w:tentative="1">
      <w:start w:val="1"/>
      <w:numFmt w:val="decimal"/>
      <w:lvlText w:val="%9."/>
      <w:lvlJc w:val="left"/>
      <w:pPr>
        <w:tabs>
          <w:tab w:val="num" w:pos="6480"/>
        </w:tabs>
        <w:ind w:left="6480" w:hanging="360"/>
      </w:pPr>
    </w:lvl>
  </w:abstractNum>
  <w:abstractNum w:abstractNumId="20" w15:restartNumberingAfterBreak="0">
    <w:nsid w:val="7ED170A4"/>
    <w:multiLevelType w:val="multilevel"/>
    <w:tmpl w:val="149ABB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2704603">
    <w:abstractNumId w:val="0"/>
  </w:num>
  <w:num w:numId="2" w16cid:durableId="790058084">
    <w:abstractNumId w:val="0"/>
    <w:lvlOverride w:ilvl="1">
      <w:lvl w:ilvl="1">
        <w:numFmt w:val="lowerLetter"/>
        <w:lvlText w:val="%2."/>
        <w:lvlJc w:val="left"/>
      </w:lvl>
    </w:lvlOverride>
  </w:num>
  <w:num w:numId="3" w16cid:durableId="790058084">
    <w:abstractNumId w:val="0"/>
    <w:lvlOverride w:ilvl="1">
      <w:lvl w:ilvl="1">
        <w:numFmt w:val="lowerLetter"/>
        <w:lvlText w:val="%2."/>
        <w:lvlJc w:val="left"/>
      </w:lvl>
    </w:lvlOverride>
  </w:num>
  <w:num w:numId="4" w16cid:durableId="790058084">
    <w:abstractNumId w:val="0"/>
    <w:lvlOverride w:ilvl="1">
      <w:lvl w:ilvl="1">
        <w:numFmt w:val="lowerLetter"/>
        <w:lvlText w:val="%2."/>
        <w:lvlJc w:val="left"/>
      </w:lvl>
    </w:lvlOverride>
  </w:num>
  <w:num w:numId="5" w16cid:durableId="790058084">
    <w:abstractNumId w:val="0"/>
    <w:lvlOverride w:ilvl="1">
      <w:lvl w:ilvl="1">
        <w:numFmt w:val="lowerLetter"/>
        <w:lvlText w:val="%2."/>
        <w:lvlJc w:val="left"/>
      </w:lvl>
    </w:lvlOverride>
  </w:num>
  <w:num w:numId="6" w16cid:durableId="1736661869">
    <w:abstractNumId w:val="13"/>
  </w:num>
  <w:num w:numId="7" w16cid:durableId="991523109">
    <w:abstractNumId w:val="8"/>
  </w:num>
  <w:num w:numId="8" w16cid:durableId="1919174133">
    <w:abstractNumId w:val="1"/>
  </w:num>
  <w:num w:numId="9"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16cid:durableId="181407408">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16cid:durableId="385029101">
    <w:abstractNumId w:val="4"/>
    <w:lvlOverride w:ilvl="0">
      <w:lvl w:ilvl="0">
        <w:numFmt w:val="decimal"/>
        <w:lvlText w:val="%1."/>
        <w:lvlJc w:val="left"/>
      </w:lvl>
    </w:lvlOverride>
  </w:num>
  <w:num w:numId="19" w16cid:durableId="385029101">
    <w:abstractNumId w:val="4"/>
    <w:lvlOverride w:ilvl="1">
      <w:lvl w:ilvl="1">
        <w:numFmt w:val="lowerLetter"/>
        <w:lvlText w:val="%2."/>
        <w:lvlJc w:val="left"/>
      </w:lvl>
    </w:lvlOverride>
  </w:num>
  <w:num w:numId="20" w16cid:durableId="385029101">
    <w:abstractNumId w:val="4"/>
    <w:lvlOverride w:ilvl="1">
      <w:lvl w:ilvl="1">
        <w:numFmt w:val="lowerLetter"/>
        <w:lvlText w:val="%2."/>
        <w:lvlJc w:val="left"/>
      </w:lvl>
    </w:lvlOverride>
  </w:num>
  <w:num w:numId="21" w16cid:durableId="385029101">
    <w:abstractNumId w:val="4"/>
    <w:lvlOverride w:ilvl="1">
      <w:lvl w:ilvl="1">
        <w:numFmt w:val="lowerLetter"/>
        <w:lvlText w:val="%2."/>
        <w:lvlJc w:val="left"/>
      </w:lvl>
    </w:lvlOverride>
  </w:num>
  <w:num w:numId="22" w16cid:durableId="385029101">
    <w:abstractNumId w:val="4"/>
    <w:lvlOverride w:ilvl="1">
      <w:lvl w:ilvl="1">
        <w:numFmt w:val="lowerLetter"/>
        <w:lvlText w:val="%2."/>
        <w:lvlJc w:val="left"/>
      </w:lvl>
    </w:lvlOverride>
  </w:num>
  <w:num w:numId="23" w16cid:durableId="385029101">
    <w:abstractNumId w:val="4"/>
    <w:lvlOverride w:ilvl="1">
      <w:lvl w:ilvl="1">
        <w:numFmt w:val="lowerLetter"/>
        <w:lvlText w:val="%2."/>
        <w:lvlJc w:val="left"/>
      </w:lvl>
    </w:lvlOverride>
  </w:num>
  <w:num w:numId="24" w16cid:durableId="385029101">
    <w:abstractNumId w:val="4"/>
    <w:lvlOverride w:ilvl="1">
      <w:lvl w:ilvl="1">
        <w:numFmt w:val="lowerLetter"/>
        <w:lvlText w:val="%2."/>
        <w:lvlJc w:val="left"/>
      </w:lvl>
    </w:lvlOverride>
  </w:num>
  <w:num w:numId="25" w16cid:durableId="77753609">
    <w:abstractNumId w:val="20"/>
    <w:lvlOverride w:ilvl="0">
      <w:lvl w:ilvl="0">
        <w:numFmt w:val="decimal"/>
        <w:lvlText w:val="%1."/>
        <w:lvlJc w:val="left"/>
      </w:lvl>
    </w:lvlOverride>
  </w:num>
  <w:num w:numId="26" w16cid:durableId="77753609">
    <w:abstractNumId w:val="20"/>
    <w:lvlOverride w:ilvl="1">
      <w:lvl w:ilvl="1">
        <w:numFmt w:val="lowerLetter"/>
        <w:lvlText w:val="%2."/>
        <w:lvlJc w:val="left"/>
      </w:lvl>
    </w:lvlOverride>
  </w:num>
  <w:num w:numId="27" w16cid:durableId="77753609">
    <w:abstractNumId w:val="20"/>
    <w:lvlOverride w:ilvl="2">
      <w:lvl w:ilvl="2">
        <w:numFmt w:val="lowerRoman"/>
        <w:lvlText w:val="%3."/>
        <w:lvlJc w:val="right"/>
      </w:lvl>
    </w:lvlOverride>
  </w:num>
  <w:num w:numId="28" w16cid:durableId="77753609">
    <w:abstractNumId w:val="20"/>
    <w:lvlOverride w:ilvl="2">
      <w:lvl w:ilvl="2">
        <w:numFmt w:val="lowerRoman"/>
        <w:lvlText w:val="%3."/>
        <w:lvlJc w:val="right"/>
      </w:lvl>
    </w:lvlOverride>
  </w:num>
  <w:num w:numId="29" w16cid:durableId="77753609">
    <w:abstractNumId w:val="20"/>
    <w:lvlOverride w:ilvl="1">
      <w:lvl w:ilvl="1">
        <w:numFmt w:val="lowerLetter"/>
        <w:lvlText w:val="%2."/>
        <w:lvlJc w:val="left"/>
      </w:lvl>
    </w:lvlOverride>
  </w:num>
  <w:num w:numId="30" w16cid:durableId="77753609">
    <w:abstractNumId w:val="20"/>
    <w:lvlOverride w:ilvl="2">
      <w:lvl w:ilvl="2">
        <w:numFmt w:val="lowerRoman"/>
        <w:lvlText w:val="%3."/>
        <w:lvlJc w:val="right"/>
      </w:lvl>
    </w:lvlOverride>
  </w:num>
  <w:num w:numId="31" w16cid:durableId="77753609">
    <w:abstractNumId w:val="20"/>
    <w:lvlOverride w:ilvl="2">
      <w:lvl w:ilvl="2">
        <w:numFmt w:val="lowerRoman"/>
        <w:lvlText w:val="%3."/>
        <w:lvlJc w:val="right"/>
      </w:lvl>
    </w:lvlOverride>
  </w:num>
  <w:num w:numId="32" w16cid:durableId="77753609">
    <w:abstractNumId w:val="20"/>
    <w:lvlOverride w:ilvl="2">
      <w:lvl w:ilvl="2">
        <w:numFmt w:val="lowerRoman"/>
        <w:lvlText w:val="%3."/>
        <w:lvlJc w:val="right"/>
      </w:lvl>
    </w:lvlOverride>
  </w:num>
  <w:num w:numId="33" w16cid:durableId="77753609">
    <w:abstractNumId w:val="20"/>
    <w:lvlOverride w:ilvl="2">
      <w:lvl w:ilvl="2">
        <w:numFmt w:val="lowerRoman"/>
        <w:lvlText w:val="%3."/>
        <w:lvlJc w:val="right"/>
      </w:lvl>
    </w:lvlOverride>
  </w:num>
  <w:num w:numId="34" w16cid:durableId="296034476">
    <w:abstractNumId w:val="19"/>
  </w:num>
  <w:num w:numId="35" w16cid:durableId="394281644">
    <w:abstractNumId w:val="3"/>
    <w:lvlOverride w:ilvl="1">
      <w:lvl w:ilvl="1">
        <w:numFmt w:val="lowerRoman"/>
        <w:lvlText w:val="%2."/>
        <w:lvlJc w:val="right"/>
      </w:lvl>
    </w:lvlOverride>
  </w:num>
  <w:num w:numId="36" w16cid:durableId="394281644">
    <w:abstractNumId w:val="3"/>
    <w:lvlOverride w:ilvl="1">
      <w:lvl w:ilvl="1">
        <w:numFmt w:val="lowerRoman"/>
        <w:lvlText w:val="%2."/>
        <w:lvlJc w:val="right"/>
      </w:lvl>
    </w:lvlOverride>
  </w:num>
  <w:num w:numId="37" w16cid:durableId="394281644">
    <w:abstractNumId w:val="3"/>
    <w:lvlOverride w:ilvl="1">
      <w:lvl w:ilvl="1">
        <w:numFmt w:val="lowerRoman"/>
        <w:lvlText w:val="%2."/>
        <w:lvlJc w:val="right"/>
      </w:lvl>
    </w:lvlOverride>
  </w:num>
  <w:num w:numId="38" w16cid:durableId="394281644">
    <w:abstractNumId w:val="3"/>
    <w:lvlOverride w:ilvl="1">
      <w:lvl w:ilvl="1">
        <w:numFmt w:val="lowerRoman"/>
        <w:lvlText w:val="%2."/>
        <w:lvlJc w:val="right"/>
      </w:lvl>
    </w:lvlOverride>
  </w:num>
  <w:num w:numId="39" w16cid:durableId="394281644">
    <w:abstractNumId w:val="3"/>
    <w:lvlOverride w:ilvl="1">
      <w:lvl w:ilvl="1">
        <w:numFmt w:val="lowerRoman"/>
        <w:lvlText w:val="%2."/>
        <w:lvlJc w:val="right"/>
      </w:lvl>
    </w:lvlOverride>
  </w:num>
  <w:num w:numId="40" w16cid:durableId="394281644">
    <w:abstractNumId w:val="3"/>
    <w:lvlOverride w:ilvl="1">
      <w:lvl w:ilvl="1">
        <w:numFmt w:val="lowerRoman"/>
        <w:lvlText w:val="%2."/>
        <w:lvlJc w:val="right"/>
      </w:lvl>
    </w:lvlOverride>
  </w:num>
  <w:num w:numId="41" w16cid:durableId="1498499345">
    <w:abstractNumId w:val="15"/>
  </w:num>
  <w:num w:numId="42" w16cid:durableId="394281644">
    <w:abstractNumId w:val="3"/>
    <w:lvlOverride w:ilvl="1">
      <w:lvl w:ilvl="1">
        <w:numFmt w:val="lowerRoman"/>
        <w:lvlText w:val="%2."/>
        <w:lvlJc w:val="right"/>
      </w:lvl>
    </w:lvlOverride>
  </w:num>
  <w:num w:numId="43" w16cid:durableId="394281644">
    <w:abstractNumId w:val="3"/>
    <w:lvlOverride w:ilvl="1">
      <w:lvl w:ilvl="1">
        <w:numFmt w:val="lowerRoman"/>
        <w:lvlText w:val="%2."/>
        <w:lvlJc w:val="right"/>
      </w:lvl>
    </w:lvlOverride>
  </w:num>
  <w:num w:numId="44" w16cid:durableId="394281644">
    <w:abstractNumId w:val="3"/>
    <w:lvlOverride w:ilvl="1">
      <w:lvl w:ilvl="1">
        <w:numFmt w:val="lowerRoman"/>
        <w:lvlText w:val="%2."/>
        <w:lvlJc w:val="right"/>
      </w:lvl>
    </w:lvlOverride>
  </w:num>
  <w:num w:numId="45" w16cid:durableId="1512914934">
    <w:abstractNumId w:val="6"/>
  </w:num>
  <w:num w:numId="46" w16cid:durableId="193660318">
    <w:abstractNumId w:val="14"/>
    <w:lvlOverride w:ilvl="1">
      <w:lvl w:ilvl="1">
        <w:numFmt w:val="lowerRoman"/>
        <w:lvlText w:val="%2."/>
        <w:lvlJc w:val="right"/>
      </w:lvl>
    </w:lvlOverride>
  </w:num>
  <w:num w:numId="47" w16cid:durableId="193660318">
    <w:abstractNumId w:val="14"/>
    <w:lvlOverride w:ilvl="1">
      <w:lvl w:ilvl="1">
        <w:numFmt w:val="lowerRoman"/>
        <w:lvlText w:val="%2."/>
        <w:lvlJc w:val="right"/>
      </w:lvl>
    </w:lvlOverride>
  </w:num>
  <w:num w:numId="48" w16cid:durableId="193660318">
    <w:abstractNumId w:val="14"/>
    <w:lvlOverride w:ilvl="1">
      <w:lvl w:ilvl="1">
        <w:numFmt w:val="lowerRoman"/>
        <w:lvlText w:val="%2."/>
        <w:lvlJc w:val="right"/>
      </w:lvl>
    </w:lvlOverride>
  </w:num>
  <w:num w:numId="49" w16cid:durableId="193660318">
    <w:abstractNumId w:val="14"/>
    <w:lvlOverride w:ilvl="1">
      <w:lvl w:ilvl="1">
        <w:numFmt w:val="lowerRoman"/>
        <w:lvlText w:val="%2."/>
        <w:lvlJc w:val="right"/>
      </w:lvl>
    </w:lvlOverride>
  </w:num>
  <w:num w:numId="50" w16cid:durableId="193660318">
    <w:abstractNumId w:val="14"/>
    <w:lvlOverride w:ilvl="1">
      <w:lvl w:ilvl="1">
        <w:numFmt w:val="lowerRoman"/>
        <w:lvlText w:val="%2."/>
        <w:lvlJc w:val="right"/>
      </w:lvl>
    </w:lvlOverride>
  </w:num>
  <w:num w:numId="51" w16cid:durableId="193660318">
    <w:abstractNumId w:val="14"/>
    <w:lvlOverride w:ilvl="1">
      <w:lvl w:ilvl="1">
        <w:numFmt w:val="lowerRoman"/>
        <w:lvlText w:val="%2."/>
        <w:lvlJc w:val="right"/>
      </w:lvl>
    </w:lvlOverride>
  </w:num>
  <w:num w:numId="52" w16cid:durableId="193660318">
    <w:abstractNumId w:val="14"/>
    <w:lvlOverride w:ilvl="1">
      <w:lvl w:ilvl="1">
        <w:numFmt w:val="lowerRoman"/>
        <w:lvlText w:val="%2."/>
        <w:lvlJc w:val="right"/>
      </w:lvl>
    </w:lvlOverride>
  </w:num>
  <w:num w:numId="53" w16cid:durableId="1080062534">
    <w:abstractNumId w:val="2"/>
  </w:num>
  <w:num w:numId="54" w16cid:durableId="193660318">
    <w:abstractNumId w:val="14"/>
    <w:lvlOverride w:ilvl="1">
      <w:lvl w:ilvl="1">
        <w:numFmt w:val="lowerRoman"/>
        <w:lvlText w:val="%2."/>
        <w:lvlJc w:val="right"/>
      </w:lvl>
    </w:lvlOverride>
  </w:num>
  <w:num w:numId="55" w16cid:durableId="193660318">
    <w:abstractNumId w:val="14"/>
    <w:lvlOverride w:ilvl="1">
      <w:lvl w:ilvl="1">
        <w:numFmt w:val="lowerRoman"/>
        <w:lvlText w:val="%2."/>
        <w:lvlJc w:val="right"/>
      </w:lvl>
    </w:lvlOverride>
  </w:num>
  <w:num w:numId="56" w16cid:durableId="193660318">
    <w:abstractNumId w:val="14"/>
    <w:lvlOverride w:ilvl="1">
      <w:lvl w:ilvl="1">
        <w:numFmt w:val="lowerRoman"/>
        <w:lvlText w:val="%2."/>
        <w:lvlJc w:val="right"/>
      </w:lvl>
    </w:lvlOverride>
  </w:num>
  <w:num w:numId="57" w16cid:durableId="1991056706">
    <w:abstractNumId w:val="9"/>
    <w:lvlOverride w:ilvl="0">
      <w:lvl w:ilvl="0">
        <w:numFmt w:val="decimal"/>
        <w:lvlText w:val="%1."/>
        <w:lvlJc w:val="left"/>
      </w:lvl>
    </w:lvlOverride>
  </w:num>
  <w:num w:numId="58" w16cid:durableId="1991056706">
    <w:abstractNumId w:val="9"/>
    <w:lvlOverride w:ilvl="1">
      <w:lvl w:ilvl="1">
        <w:numFmt w:val="lowerLetter"/>
        <w:lvlText w:val="%2."/>
        <w:lvlJc w:val="left"/>
      </w:lvl>
    </w:lvlOverride>
  </w:num>
  <w:num w:numId="59" w16cid:durableId="1991056706">
    <w:abstractNumId w:val="9"/>
    <w:lvlOverride w:ilvl="2">
      <w:lvl w:ilvl="2">
        <w:numFmt w:val="lowerRoman"/>
        <w:lvlText w:val="%3."/>
        <w:lvlJc w:val="right"/>
      </w:lvl>
    </w:lvlOverride>
  </w:num>
  <w:num w:numId="60" w16cid:durableId="1991056706">
    <w:abstractNumId w:val="9"/>
    <w:lvlOverride w:ilvl="2">
      <w:lvl w:ilvl="2">
        <w:numFmt w:val="lowerRoman"/>
        <w:lvlText w:val="%3."/>
        <w:lvlJc w:val="right"/>
      </w:lvl>
    </w:lvlOverride>
  </w:num>
  <w:num w:numId="61" w16cid:durableId="1991056706">
    <w:abstractNumId w:val="9"/>
    <w:lvlOverride w:ilvl="2">
      <w:lvl w:ilvl="2">
        <w:numFmt w:val="lowerRoman"/>
        <w:lvlText w:val="%3."/>
        <w:lvlJc w:val="right"/>
      </w:lvl>
    </w:lvlOverride>
  </w:num>
  <w:num w:numId="62" w16cid:durableId="1991056706">
    <w:abstractNumId w:val="9"/>
    <w:lvlOverride w:ilvl="2">
      <w:lvl w:ilvl="2">
        <w:numFmt w:val="lowerRoman"/>
        <w:lvlText w:val="%3."/>
        <w:lvlJc w:val="right"/>
      </w:lvl>
    </w:lvlOverride>
  </w:num>
  <w:num w:numId="63" w16cid:durableId="1991056706">
    <w:abstractNumId w:val="9"/>
    <w:lvlOverride w:ilvl="1">
      <w:lvl w:ilvl="1">
        <w:numFmt w:val="lowerLetter"/>
        <w:lvlText w:val="%2."/>
        <w:lvlJc w:val="left"/>
      </w:lvl>
    </w:lvlOverride>
  </w:num>
  <w:num w:numId="64" w16cid:durableId="1991056706">
    <w:abstractNumId w:val="9"/>
    <w:lvlOverride w:ilvl="2">
      <w:lvl w:ilvl="2">
        <w:numFmt w:val="lowerRoman"/>
        <w:lvlText w:val="%3."/>
        <w:lvlJc w:val="right"/>
      </w:lvl>
    </w:lvlOverride>
  </w:num>
  <w:num w:numId="65" w16cid:durableId="1991056706">
    <w:abstractNumId w:val="9"/>
    <w:lvlOverride w:ilvl="2">
      <w:lvl w:ilvl="2">
        <w:numFmt w:val="lowerRoman"/>
        <w:lvlText w:val="%3."/>
        <w:lvlJc w:val="right"/>
      </w:lvl>
    </w:lvlOverride>
  </w:num>
  <w:num w:numId="66" w16cid:durableId="1991056706">
    <w:abstractNumId w:val="9"/>
    <w:lvlOverride w:ilvl="2">
      <w:lvl w:ilvl="2">
        <w:numFmt w:val="lowerRoman"/>
        <w:lvlText w:val="%3."/>
        <w:lvlJc w:val="right"/>
      </w:lvl>
    </w:lvlOverride>
  </w:num>
  <w:num w:numId="67" w16cid:durableId="1991056706">
    <w:abstractNumId w:val="9"/>
    <w:lvlOverride w:ilvl="2">
      <w:lvl w:ilvl="2">
        <w:numFmt w:val="lowerRoman"/>
        <w:lvlText w:val="%3."/>
        <w:lvlJc w:val="right"/>
      </w:lvl>
    </w:lvlOverride>
  </w:num>
  <w:num w:numId="68" w16cid:durableId="1991056706">
    <w:abstractNumId w:val="9"/>
    <w:lvlOverride w:ilvl="1">
      <w:lvl w:ilvl="1">
        <w:numFmt w:val="lowerLetter"/>
        <w:lvlText w:val="%2."/>
        <w:lvlJc w:val="left"/>
      </w:lvl>
    </w:lvlOverride>
  </w:num>
  <w:num w:numId="69" w16cid:durableId="1991056706">
    <w:abstractNumId w:val="9"/>
    <w:lvlOverride w:ilvl="2">
      <w:lvl w:ilvl="2">
        <w:numFmt w:val="lowerRoman"/>
        <w:lvlText w:val="%3."/>
        <w:lvlJc w:val="right"/>
      </w:lvl>
    </w:lvlOverride>
  </w:num>
  <w:num w:numId="70" w16cid:durableId="1991056706">
    <w:abstractNumId w:val="9"/>
    <w:lvlOverride w:ilvl="2">
      <w:lvl w:ilvl="2">
        <w:numFmt w:val="lowerRoman"/>
        <w:lvlText w:val="%3."/>
        <w:lvlJc w:val="right"/>
      </w:lvl>
    </w:lvlOverride>
  </w:num>
  <w:num w:numId="71" w16cid:durableId="1991056706">
    <w:abstractNumId w:val="9"/>
    <w:lvlOverride w:ilvl="2">
      <w:lvl w:ilvl="2">
        <w:numFmt w:val="lowerRoman"/>
        <w:lvlText w:val="%3."/>
        <w:lvlJc w:val="right"/>
      </w:lvl>
    </w:lvlOverride>
  </w:num>
  <w:num w:numId="72" w16cid:durableId="1991056706">
    <w:abstractNumId w:val="9"/>
    <w:lvlOverride w:ilvl="2">
      <w:lvl w:ilvl="2">
        <w:numFmt w:val="lowerRoman"/>
        <w:lvlText w:val="%3."/>
        <w:lvlJc w:val="right"/>
      </w:lvl>
    </w:lvlOverride>
  </w:num>
  <w:num w:numId="73" w16cid:durableId="1991056706">
    <w:abstractNumId w:val="9"/>
    <w:lvlOverride w:ilvl="2">
      <w:lvl w:ilvl="2">
        <w:numFmt w:val="lowerRoman"/>
        <w:lvlText w:val="%3."/>
        <w:lvlJc w:val="right"/>
      </w:lvl>
    </w:lvlOverride>
  </w:num>
  <w:num w:numId="74" w16cid:durableId="1991056706">
    <w:abstractNumId w:val="9"/>
    <w:lvlOverride w:ilvl="0">
      <w:lvl w:ilvl="0">
        <w:numFmt w:val="decimal"/>
        <w:lvlText w:val="%1."/>
        <w:lvlJc w:val="left"/>
      </w:lvl>
    </w:lvlOverride>
  </w:num>
  <w:num w:numId="75" w16cid:durableId="331835017">
    <w:abstractNumId w:val="11"/>
    <w:lvlOverride w:ilvl="0">
      <w:lvl w:ilvl="0">
        <w:numFmt w:val="decimal"/>
        <w:lvlText w:val="%1."/>
        <w:lvlJc w:val="left"/>
      </w:lvl>
    </w:lvlOverride>
  </w:num>
  <w:num w:numId="76" w16cid:durableId="1804499310">
    <w:abstractNumId w:val="18"/>
    <w:lvlOverride w:ilvl="0">
      <w:lvl w:ilvl="0">
        <w:numFmt w:val="lowerLetter"/>
        <w:lvlText w:val="%1."/>
        <w:lvlJc w:val="left"/>
      </w:lvl>
    </w:lvlOverride>
  </w:num>
  <w:num w:numId="77" w16cid:durableId="1804499310">
    <w:abstractNumId w:val="18"/>
    <w:lvlOverride w:ilvl="0">
      <w:lvl w:ilvl="0">
        <w:numFmt w:val="lowerLetter"/>
        <w:lvlText w:val="%1."/>
        <w:lvlJc w:val="left"/>
      </w:lvl>
    </w:lvlOverride>
  </w:num>
  <w:num w:numId="78" w16cid:durableId="1804499310">
    <w:abstractNumId w:val="18"/>
    <w:lvlOverride w:ilvl="0">
      <w:lvl w:ilvl="0">
        <w:numFmt w:val="lowerLetter"/>
        <w:lvlText w:val="%1."/>
        <w:lvlJc w:val="left"/>
      </w:lvl>
    </w:lvlOverride>
  </w:num>
  <w:num w:numId="79" w16cid:durableId="1804499310">
    <w:abstractNumId w:val="18"/>
    <w:lvlOverride w:ilvl="0">
      <w:lvl w:ilvl="0">
        <w:numFmt w:val="lowerLetter"/>
        <w:lvlText w:val="%1."/>
        <w:lvlJc w:val="left"/>
      </w:lvl>
    </w:lvlOverride>
  </w:num>
  <w:num w:numId="80" w16cid:durableId="1804499310">
    <w:abstractNumId w:val="18"/>
    <w:lvlOverride w:ilvl="0">
      <w:lvl w:ilvl="0">
        <w:numFmt w:val="lowerLetter"/>
        <w:lvlText w:val="%1."/>
        <w:lvlJc w:val="left"/>
      </w:lvl>
    </w:lvlOverride>
  </w:num>
  <w:num w:numId="81" w16cid:durableId="1804499310">
    <w:abstractNumId w:val="18"/>
    <w:lvlOverride w:ilvl="0">
      <w:lvl w:ilvl="0">
        <w:numFmt w:val="lowerLetter"/>
        <w:lvlText w:val="%1."/>
        <w:lvlJc w:val="left"/>
      </w:lvl>
    </w:lvlOverride>
  </w:num>
  <w:num w:numId="82" w16cid:durableId="1804499310">
    <w:abstractNumId w:val="18"/>
    <w:lvlOverride w:ilvl="0">
      <w:lvl w:ilvl="0">
        <w:numFmt w:val="lowerLetter"/>
        <w:lvlText w:val="%1."/>
        <w:lvlJc w:val="left"/>
      </w:lvl>
    </w:lvlOverride>
  </w:num>
  <w:num w:numId="83" w16cid:durableId="190532479">
    <w:abstractNumId w:val="17"/>
  </w:num>
  <w:num w:numId="84" w16cid:durableId="1817987934">
    <w:abstractNumId w:val="12"/>
    <w:lvlOverride w:ilvl="0">
      <w:lvl w:ilvl="0">
        <w:numFmt w:val="decimal"/>
        <w:lvlText w:val="%1."/>
        <w:lvlJc w:val="left"/>
      </w:lvl>
    </w:lvlOverride>
  </w:num>
  <w:num w:numId="85" w16cid:durableId="1817987934">
    <w:abstractNumId w:val="12"/>
    <w:lvlOverride w:ilvl="1">
      <w:lvl w:ilvl="1">
        <w:numFmt w:val="lowerLetter"/>
        <w:lvlText w:val="%2."/>
        <w:lvlJc w:val="left"/>
      </w:lvl>
    </w:lvlOverride>
  </w:num>
  <w:num w:numId="86" w16cid:durableId="1817987934">
    <w:abstractNumId w:val="12"/>
    <w:lvlOverride w:ilvl="1">
      <w:lvl w:ilvl="1">
        <w:numFmt w:val="lowerLetter"/>
        <w:lvlText w:val="%2."/>
        <w:lvlJc w:val="left"/>
      </w:lvl>
    </w:lvlOverride>
  </w:num>
  <w:num w:numId="87" w16cid:durableId="1817987934">
    <w:abstractNumId w:val="12"/>
    <w:lvlOverride w:ilvl="1">
      <w:lvl w:ilvl="1">
        <w:numFmt w:val="lowerLetter"/>
        <w:lvlText w:val="%2."/>
        <w:lvlJc w:val="left"/>
      </w:lvl>
    </w:lvlOverride>
  </w:num>
  <w:num w:numId="88" w16cid:durableId="1817987934">
    <w:abstractNumId w:val="12"/>
    <w:lvlOverride w:ilvl="1">
      <w:lvl w:ilvl="1">
        <w:numFmt w:val="lowerLetter"/>
        <w:lvlText w:val="%2."/>
        <w:lvlJc w:val="left"/>
      </w:lvl>
    </w:lvlOverride>
  </w:num>
  <w:num w:numId="89" w16cid:durableId="1321273824">
    <w:abstractNumId w:val="7"/>
    <w:lvlOverride w:ilvl="0">
      <w:lvl w:ilvl="0">
        <w:numFmt w:val="decimal"/>
        <w:lvlText w:val="%1."/>
        <w:lvlJc w:val="left"/>
      </w:lvl>
    </w:lvlOverride>
  </w:num>
  <w:num w:numId="90" w16cid:durableId="1321273824">
    <w:abstractNumId w:val="7"/>
    <w:lvlOverride w:ilvl="1">
      <w:lvl w:ilvl="1">
        <w:numFmt w:val="lowerLetter"/>
        <w:lvlText w:val="%2."/>
        <w:lvlJc w:val="left"/>
      </w:lvl>
    </w:lvlOverride>
  </w:num>
  <w:num w:numId="91" w16cid:durableId="1753159253">
    <w:abstractNumId w:val="5"/>
  </w:num>
  <w:num w:numId="92" w16cid:durableId="252010732">
    <w:abstractNumId w:val="10"/>
    <w:lvlOverride w:ilvl="0">
      <w:lvl w:ilvl="0">
        <w:numFmt w:val="decimal"/>
        <w:lvlText w:val="%1."/>
        <w:lvlJc w:val="left"/>
      </w:lvl>
    </w:lvlOverride>
  </w:num>
  <w:num w:numId="93" w16cid:durableId="252010732">
    <w:abstractNumId w:val="10"/>
    <w:lvlOverride w:ilvl="0">
      <w:lvl w:ilvl="0">
        <w:numFmt w:val="decimal"/>
        <w:lvlText w:val="%1."/>
        <w:lvlJc w:val="left"/>
      </w:lvl>
    </w:lvlOverride>
  </w:num>
  <w:num w:numId="94" w16cid:durableId="2064673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1E"/>
    <w:rsid w:val="00984A1E"/>
    <w:rsid w:val="00CE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9A70"/>
  <w15:chartTrackingRefBased/>
  <w15:docId w15:val="{4B7AB4F9-B7BE-4678-8781-43406F64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4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4A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4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A1E"/>
    <w:rPr>
      <w:color w:val="0000FF"/>
      <w:u w:val="single"/>
    </w:rPr>
  </w:style>
  <w:style w:type="character" w:styleId="FollowedHyperlink">
    <w:name w:val="FollowedHyperlink"/>
    <w:basedOn w:val="DefaultParagraphFont"/>
    <w:uiPriority w:val="99"/>
    <w:semiHidden/>
    <w:unhideWhenUsed/>
    <w:rsid w:val="00984A1E"/>
    <w:rPr>
      <w:color w:val="800080"/>
      <w:u w:val="single"/>
    </w:rPr>
  </w:style>
  <w:style w:type="character" w:customStyle="1" w:styleId="Heading2Char">
    <w:name w:val="Heading 2 Char"/>
    <w:basedOn w:val="DefaultParagraphFont"/>
    <w:link w:val="Heading2"/>
    <w:uiPriority w:val="9"/>
    <w:rsid w:val="00984A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91835">
      <w:bodyDiv w:val="1"/>
      <w:marLeft w:val="0"/>
      <w:marRight w:val="0"/>
      <w:marTop w:val="0"/>
      <w:marBottom w:val="0"/>
      <w:divBdr>
        <w:top w:val="none" w:sz="0" w:space="0" w:color="auto"/>
        <w:left w:val="none" w:sz="0" w:space="0" w:color="auto"/>
        <w:bottom w:val="none" w:sz="0" w:space="0" w:color="auto"/>
        <w:right w:val="none" w:sz="0" w:space="0" w:color="auto"/>
      </w:divBdr>
    </w:div>
    <w:div w:id="19235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ongodb.com/manual/reference/operator/update/push/index.html" TargetMode="External"/><Relationship Id="rId13" Type="http://schemas.openxmlformats.org/officeDocument/2006/relationships/hyperlink" Target="https://www.youtube.com/watch?v=GG6Ax1B1Ag8&amp;list=PLWkguCWKqN9OwcbdYm4nUIXnA2IoXX0LI&amp;index=25" TargetMode="External"/><Relationship Id="rId18" Type="http://schemas.openxmlformats.org/officeDocument/2006/relationships/hyperlink" Target="https://docs.mongodb.com/manual/reference/operator/aggregation/sum/index.html" TargetMode="External"/><Relationship Id="rId26" Type="http://schemas.openxmlformats.org/officeDocument/2006/relationships/hyperlink" Target="https://www.stackchief.com/tutorials/%24lookup%20Examples%20%7C%20MongoDB" TargetMode="External"/><Relationship Id="rId3" Type="http://schemas.openxmlformats.org/officeDocument/2006/relationships/settings" Target="settings.xml"/><Relationship Id="rId21" Type="http://schemas.openxmlformats.org/officeDocument/2006/relationships/hyperlink" Target="https://docs.mongodb.com/manual/tutorial/manage-indexes/" TargetMode="External"/><Relationship Id="rId7" Type="http://schemas.openxmlformats.org/officeDocument/2006/relationships/hyperlink" Target="https://docs.mongodb.com/manual/reference/method/db.collection.update/index.html" TargetMode="External"/><Relationship Id="rId12" Type="http://schemas.openxmlformats.org/officeDocument/2006/relationships/hyperlink" Target="https://docs.mongodb.com/manual/reference/operator/aggregation/sum/" TargetMode="External"/><Relationship Id="rId17" Type="http://schemas.openxmlformats.org/officeDocument/2006/relationships/hyperlink" Target="https://docs.mongodb.com/manual/reference/operator/aggregation/" TargetMode="External"/><Relationship Id="rId25" Type="http://schemas.openxmlformats.org/officeDocument/2006/relationships/hyperlink" Target="https://riptutorial.com/mongodb/example/28736/left-outer-join-with-aggregation----lookup-" TargetMode="External"/><Relationship Id="rId2" Type="http://schemas.openxmlformats.org/officeDocument/2006/relationships/styles" Target="styles.xml"/><Relationship Id="rId16" Type="http://schemas.openxmlformats.org/officeDocument/2006/relationships/hyperlink" Target="https://docs.mongodb.com/manual/reference/operator/aggregation/group/" TargetMode="External"/><Relationship Id="rId20" Type="http://schemas.openxmlformats.org/officeDocument/2006/relationships/hyperlink" Target="https://www.youtube.com/watch?v=HkDNWiSUQCA&amp;list=PLWkguCWKqN9OwcbdYm4nUIXnA2IoXX0LI&amp;index=34" TargetMode="External"/><Relationship Id="rId29" Type="http://schemas.openxmlformats.org/officeDocument/2006/relationships/hyperlink" Target="https://docs.mongodb.com/manual/reference/method/js-cursor/" TargetMode="External"/><Relationship Id="rId1" Type="http://schemas.openxmlformats.org/officeDocument/2006/relationships/numbering" Target="numbering.xml"/><Relationship Id="rId6" Type="http://schemas.openxmlformats.org/officeDocument/2006/relationships/hyperlink" Target="https://docs.mongodb.com/manual/tutorial/query-documents/" TargetMode="External"/><Relationship Id="rId11" Type="http://schemas.openxmlformats.org/officeDocument/2006/relationships/hyperlink" Target="https://docs.mongodb.com/manual/reference/operator/aggregation/multiply/" TargetMode="External"/><Relationship Id="rId24" Type="http://schemas.openxmlformats.org/officeDocument/2006/relationships/hyperlink" Target="https://docs.mongodb.com/manual/reference/operator/aggregation/lookup/index.html" TargetMode="External"/><Relationship Id="rId32" Type="http://schemas.openxmlformats.org/officeDocument/2006/relationships/theme" Target="theme/theme1.xml"/><Relationship Id="rId5" Type="http://schemas.openxmlformats.org/officeDocument/2006/relationships/hyperlink" Target="https://docs.mongodb.com/manual/reference/operator/query/" TargetMode="External"/><Relationship Id="rId15" Type="http://schemas.openxmlformats.org/officeDocument/2006/relationships/hyperlink" Target="https://www.youtube.com/watch?v=RTjxSQaJcb8&amp;list=PLWkguCWKqN9OwcbdYm4nUIXnA2IoXX0LI&amp;index=15" TargetMode="External"/><Relationship Id="rId23" Type="http://schemas.openxmlformats.org/officeDocument/2006/relationships/hyperlink" Target="https://docs.mongodb.com/manual/reference/database-references/index.html" TargetMode="External"/><Relationship Id="rId28" Type="http://schemas.openxmlformats.org/officeDocument/2006/relationships/hyperlink" Target="https://www.youtube.com/watch?v=5ZZ5jWoqK6M" TargetMode="External"/><Relationship Id="rId10" Type="http://schemas.openxmlformats.org/officeDocument/2006/relationships/hyperlink" Target="https://www.youtube.com/watch?v=uNwktK0qNXM&amp;list=PLWkguCWKqN9OwcbdYm4nUIXnA2IoXX0LI&amp;index=3" TargetMode="External"/><Relationship Id="rId19" Type="http://schemas.openxmlformats.org/officeDocument/2006/relationships/hyperlink" Target="https://www.youtube.com/watch?v=HkDNWiSUQCA&amp;list=PLWkguCWKqN9OwcbdYm4nUIXnA2IoXX0LI&amp;index=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mongodb.com/manual/reference/operator/aggregation-pipeline/index.html" TargetMode="External"/><Relationship Id="rId14" Type="http://schemas.openxmlformats.org/officeDocument/2006/relationships/hyperlink" Target="https://www.youtube.com/watch?v=dQIXLhKcv5c&amp;list=PLWkguCWKqN9OwcbdYm4nUIXnA2IoXX0LI&amp;index=9" TargetMode="External"/><Relationship Id="rId22" Type="http://schemas.openxmlformats.org/officeDocument/2006/relationships/hyperlink" Target="https://docs.mongodb.com/manual/tutorial/model-referenced-one-to-many-relationships-between-documents/index.html" TargetMode="External"/><Relationship Id="rId27" Type="http://schemas.openxmlformats.org/officeDocument/2006/relationships/hyperlink" Target="https://www.stackchief.com/tutorials/The%20MongoDB%20Aggregation%20Pipeline%20in%205%20Minutes" TargetMode="External"/><Relationship Id="rId30" Type="http://schemas.openxmlformats.org/officeDocument/2006/relationships/hyperlink" Target="https://docs.mongodb.com/manual/reference/method/cursor.ex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4216</Words>
  <Characters>24035</Characters>
  <Application>Microsoft Office Word</Application>
  <DocSecurity>0</DocSecurity>
  <Lines>200</Lines>
  <Paragraphs>56</Paragraphs>
  <ScaleCrop>false</ScaleCrop>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Menzin</dc:creator>
  <cp:keywords/>
  <dc:description/>
  <cp:lastModifiedBy>Margaret Menzin</cp:lastModifiedBy>
  <cp:revision>1</cp:revision>
  <dcterms:created xsi:type="dcterms:W3CDTF">2023-05-06T14:59:00Z</dcterms:created>
  <dcterms:modified xsi:type="dcterms:W3CDTF">2023-05-06T15:03:00Z</dcterms:modified>
</cp:coreProperties>
</file>