
<file path=[Content_Types].xml><?xml version="1.0" encoding="utf-8"?>
<Types xmlns="http://schemas.openxmlformats.org/package/2006/content-types">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numbering.xml" ContentType="application/vnd.openxmlformats-officedocument.wordprocessingml.numbering+xml"/>
  <Override PartName="/word/theme/theme1.xml" ContentType="application/vnd.openxmlformats-officedocument.theme+xml"/>
  <Override PartName="/word/document.xml" ContentType="application/vnd.openxmlformats-officedocument.wordprocessingml.document.main+xml"/>
  <Default Extension="jpeg" ContentType="image/jpeg"/>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497711" w:rsidRDefault="00497711" w:rsidP="00497711">
      <w:pPr>
        <w:pStyle w:val="ListParagraph"/>
        <w:numPr>
          <w:ilvl w:val="0"/>
          <w:numId w:val="1"/>
        </w:numPr>
      </w:pPr>
      <w:r>
        <w:t xml:space="preserve">What from Chapter </w:t>
      </w:r>
      <w:r w:rsidR="00E71969">
        <w:t>3</w:t>
      </w:r>
      <w:r>
        <w:t xml:space="preserve"> was confusing?</w:t>
      </w: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numPr>
          <w:ilvl w:val="0"/>
          <w:numId w:val="1"/>
        </w:numPr>
      </w:pPr>
      <w:r>
        <w:t>What was surprising?</w:t>
      </w: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497711" w:rsidP="00497711">
      <w:pPr>
        <w:pStyle w:val="ListParagraph"/>
      </w:pPr>
    </w:p>
    <w:p w:rsidR="00497711" w:rsidRDefault="00E71969" w:rsidP="00497711">
      <w:pPr>
        <w:pStyle w:val="ListParagraph"/>
        <w:numPr>
          <w:ilvl w:val="0"/>
          <w:numId w:val="1"/>
        </w:numPr>
      </w:pPr>
      <w:r>
        <w:t>Which of the theories was most/least believable? Why?</w:t>
      </w:r>
    </w:p>
    <w:p w:rsidR="00075718" w:rsidRDefault="00497711" w:rsidP="002821CC">
      <w:pPr>
        <w:pStyle w:val="ListParagraph"/>
        <w:numPr>
          <w:ilvl w:val="0"/>
          <w:numId w:val="2"/>
        </w:numPr>
      </w:pPr>
      <w:r>
        <w:br w:type="column"/>
      </w:r>
      <w:r w:rsidR="00075718">
        <w:t xml:space="preserve">Clearly, there are physical differences between men and women, such as height, weight, strength, speed, primary sex characteristics (genitals), and secondary sex characteristics (e.g., Adam’s apple, hairiness, beard) that are predominantly biologically caused.  Doesn’t it seem likely that these same forces would cause physical differences (either structural or functional differences) in the brain? </w:t>
      </w:r>
    </w:p>
    <w:p w:rsidR="00F2112A" w:rsidRDefault="00F2112A" w:rsidP="00075718">
      <w:pPr>
        <w:pStyle w:val="ListParagraph"/>
        <w:ind w:left="1080"/>
      </w:pPr>
    </w:p>
    <w:p w:rsidR="00F2112A" w:rsidRDefault="00F2112A" w:rsidP="00075718">
      <w:pPr>
        <w:pStyle w:val="ListParagraph"/>
        <w:ind w:left="1080"/>
      </w:pPr>
    </w:p>
    <w:p w:rsidR="00F2112A" w:rsidRDefault="00F2112A" w:rsidP="00075718">
      <w:pPr>
        <w:pStyle w:val="ListParagraph"/>
        <w:ind w:left="1080"/>
      </w:pPr>
    </w:p>
    <w:p w:rsidR="00F2112A" w:rsidRDefault="00F2112A" w:rsidP="00075718">
      <w:pPr>
        <w:pStyle w:val="ListParagraph"/>
        <w:ind w:left="1080"/>
      </w:pPr>
    </w:p>
    <w:p w:rsidR="00F2112A" w:rsidRDefault="00F2112A" w:rsidP="00075718">
      <w:pPr>
        <w:pStyle w:val="ListParagraph"/>
        <w:ind w:left="1080"/>
      </w:pPr>
    </w:p>
    <w:p w:rsidR="00F2112A" w:rsidRDefault="00F2112A" w:rsidP="00075718">
      <w:pPr>
        <w:pStyle w:val="ListParagraph"/>
        <w:ind w:left="1080"/>
      </w:pPr>
    </w:p>
    <w:p w:rsidR="00F2112A" w:rsidRDefault="00F2112A" w:rsidP="00075718">
      <w:pPr>
        <w:pStyle w:val="ListParagraph"/>
        <w:ind w:left="1080"/>
      </w:pPr>
    </w:p>
    <w:p w:rsidR="00075718" w:rsidRDefault="00075718" w:rsidP="00075718">
      <w:pPr>
        <w:pStyle w:val="ListParagraph"/>
        <w:ind w:left="1080"/>
      </w:pPr>
    </w:p>
    <w:p w:rsidR="007772DD" w:rsidRPr="007772DD" w:rsidRDefault="00075718" w:rsidP="007772DD">
      <w:pPr>
        <w:pStyle w:val="ListParagraph"/>
        <w:numPr>
          <w:ilvl w:val="0"/>
          <w:numId w:val="2"/>
        </w:numPr>
      </w:pPr>
      <w:r>
        <w:t xml:space="preserve">Why are people so reluctant to believe that these same forces could cause </w:t>
      </w:r>
      <w:proofErr w:type="gramStart"/>
      <w:r>
        <w:rPr>
          <w:i/>
        </w:rPr>
        <w:t>psychological</w:t>
      </w:r>
      <w:proofErr w:type="gramEnd"/>
      <w:r>
        <w:t xml:space="preserve"> differences?</w:t>
      </w:r>
      <w:r w:rsidR="002821CC">
        <w:t xml:space="preserve"> </w:t>
      </w:r>
      <w:r>
        <w:t xml:space="preserve">In other words, don’t </w:t>
      </w:r>
      <w:r w:rsidRPr="00075718">
        <w:rPr>
          <w:b/>
        </w:rPr>
        <w:t>brain</w:t>
      </w:r>
      <w:r>
        <w:t xml:space="preserve"> differences </w:t>
      </w:r>
      <w:r>
        <w:rPr>
          <w:i/>
        </w:rPr>
        <w:t>necessarily</w:t>
      </w:r>
      <w:r>
        <w:t xml:space="preserve"> imply differences in male and female </w:t>
      </w:r>
      <w:r w:rsidRPr="00075718">
        <w:rPr>
          <w:b/>
        </w:rPr>
        <w:t>minds</w:t>
      </w:r>
      <w:r w:rsidR="007772DD" w:rsidRPr="007772DD">
        <w:t>?</w:t>
      </w:r>
    </w:p>
    <w:p w:rsidR="00F2112A" w:rsidRDefault="00F2112A" w:rsidP="007772DD"/>
    <w:p w:rsidR="00F2112A" w:rsidRDefault="00F2112A" w:rsidP="007772DD"/>
    <w:p w:rsidR="00F2112A" w:rsidRDefault="00F2112A" w:rsidP="007772DD"/>
    <w:p w:rsidR="00F2112A" w:rsidRDefault="00F2112A" w:rsidP="007772DD"/>
    <w:p w:rsidR="00F2112A" w:rsidRDefault="00F2112A" w:rsidP="007772DD"/>
    <w:p w:rsidR="00F2112A" w:rsidRDefault="00F2112A" w:rsidP="007772DD"/>
    <w:p w:rsidR="00F2112A" w:rsidRDefault="00F2112A" w:rsidP="007772DD"/>
    <w:p w:rsidR="007772DD" w:rsidRDefault="007772DD" w:rsidP="007772DD"/>
    <w:p w:rsidR="007772DD" w:rsidRDefault="007772DD" w:rsidP="007772DD">
      <w:pPr>
        <w:pStyle w:val="ListParagraph"/>
        <w:numPr>
          <w:ilvl w:val="0"/>
          <w:numId w:val="2"/>
        </w:numPr>
      </w:pPr>
      <w:r>
        <w:t>If evolutionary forces were (at least partly) responsible for the sexual dimorphism we see in behavior, are they still adaptive today</w:t>
      </w:r>
      <w:r w:rsidR="00075718">
        <w:t>?</w:t>
      </w:r>
      <w:r>
        <w:t xml:space="preserve"> If not, what is adaptive? Are we still evolving?</w:t>
      </w:r>
    </w:p>
    <w:p w:rsidR="00F2112A" w:rsidRDefault="00F2112A" w:rsidP="007772DD"/>
    <w:p w:rsidR="00F2112A" w:rsidRDefault="00F2112A" w:rsidP="007772DD"/>
    <w:p w:rsidR="00F2112A" w:rsidRDefault="00F2112A" w:rsidP="007772DD"/>
    <w:p w:rsidR="00F2112A" w:rsidRDefault="00F2112A" w:rsidP="007772DD"/>
    <w:p w:rsidR="00F2112A" w:rsidRDefault="00F2112A" w:rsidP="007772DD"/>
    <w:p w:rsidR="00F2112A" w:rsidRDefault="00F2112A" w:rsidP="007772DD"/>
    <w:p w:rsidR="00F2112A" w:rsidRDefault="00F2112A" w:rsidP="007772DD"/>
    <w:p w:rsidR="007772DD" w:rsidRDefault="007772DD" w:rsidP="007772DD"/>
    <w:p w:rsidR="007772DD" w:rsidRDefault="007772DD" w:rsidP="007772DD">
      <w:pPr>
        <w:pStyle w:val="ListParagraph"/>
        <w:numPr>
          <w:ilvl w:val="0"/>
          <w:numId w:val="2"/>
        </w:numPr>
      </w:pPr>
      <w:r>
        <w:t xml:space="preserve">If you were to offer to give a man $20 for putting on a dress, what do you think would be the </w:t>
      </w:r>
      <w:r>
        <w:rPr>
          <w:i/>
        </w:rPr>
        <w:t>first</w:t>
      </w:r>
      <w:r>
        <w:t xml:space="preserve"> reason h</w:t>
      </w:r>
      <w:r w:rsidR="00F2112A">
        <w:t>e would think of for saying ‘no</w:t>
      </w:r>
      <w:r>
        <w:t>’</w:t>
      </w:r>
      <w:r w:rsidR="00F2112A">
        <w:t xml:space="preserve"> (assuming that would be his answer)?</w:t>
      </w:r>
    </w:p>
    <w:sectPr w:rsidR="007772DD" w:rsidSect="00895472">
      <w:pgSz w:w="12240" w:h="15840"/>
      <w:pgMar w:top="1440" w:right="1800" w:bottom="1440" w:left="1800" w:gutter="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40374A46"/>
    <w:multiLevelType w:val="hybridMultilevel"/>
    <w:tmpl w:val="E326E1D4"/>
    <w:lvl w:ilvl="0" w:tplc="20E41B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CA0785B"/>
    <w:multiLevelType w:val="hybridMultilevel"/>
    <w:tmpl w:val="2B441354"/>
    <w:lvl w:ilvl="0" w:tplc="B740B57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compat>
    <w:doNotAutofitConstrainedTables/>
    <w:doNotVertAlignCellWithSp/>
    <w:doNotBreakConstrainedForcedTable/>
    <w:useAnsiKerningPairs/>
    <w:cachedColBalance/>
    <w:splitPgBreakAndParaMark/>
  </w:compat>
  <w:rsids>
    <w:rsidRoot w:val="00497711"/>
    <w:rsid w:val="00075718"/>
    <w:rsid w:val="000E69D6"/>
    <w:rsid w:val="002821CC"/>
    <w:rsid w:val="002B63C3"/>
    <w:rsid w:val="00497711"/>
    <w:rsid w:val="00540100"/>
    <w:rsid w:val="0058433F"/>
    <w:rsid w:val="007772DD"/>
    <w:rsid w:val="00895472"/>
    <w:rsid w:val="008A4CCD"/>
    <w:rsid w:val="00C60102"/>
    <w:rsid w:val="00DC5302"/>
    <w:rsid w:val="00E71969"/>
    <w:rsid w:val="00F2112A"/>
    <w:rsid w:val="00FA5BD0"/>
    <w:rsid w:val="00FC2636"/>
  </w:rsids>
  <m:mathPr>
    <m:mathFont m:val="Freehand471 BT"/>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1F43"/>
    <w:rPr>
      <w:sz w:val="24"/>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97711"/>
    <w:pPr>
      <w:ind w:left="720"/>
      <w:contextualSpacing/>
    </w:pPr>
  </w:style>
  <w:style w:type="paragraph" w:styleId="Header">
    <w:name w:val="header"/>
    <w:basedOn w:val="Normal"/>
    <w:link w:val="HeaderChar"/>
    <w:uiPriority w:val="99"/>
    <w:semiHidden/>
    <w:unhideWhenUsed/>
    <w:rsid w:val="00497711"/>
    <w:pPr>
      <w:tabs>
        <w:tab w:val="center" w:pos="4320"/>
        <w:tab w:val="right" w:pos="8640"/>
      </w:tabs>
    </w:pPr>
  </w:style>
  <w:style w:type="character" w:customStyle="1" w:styleId="HeaderChar">
    <w:name w:val="Header Char"/>
    <w:basedOn w:val="DefaultParagraphFont"/>
    <w:link w:val="Header"/>
    <w:uiPriority w:val="99"/>
    <w:semiHidden/>
    <w:rsid w:val="00497711"/>
    <w:rPr>
      <w:sz w:val="24"/>
    </w:rPr>
  </w:style>
  <w:style w:type="paragraph" w:styleId="Footer">
    <w:name w:val="footer"/>
    <w:basedOn w:val="Normal"/>
    <w:link w:val="FooterChar"/>
    <w:uiPriority w:val="99"/>
    <w:semiHidden/>
    <w:unhideWhenUsed/>
    <w:rsid w:val="00497711"/>
    <w:pPr>
      <w:tabs>
        <w:tab w:val="center" w:pos="4320"/>
        <w:tab w:val="right" w:pos="8640"/>
      </w:tabs>
    </w:pPr>
  </w:style>
  <w:style w:type="character" w:customStyle="1" w:styleId="FooterChar">
    <w:name w:val="Footer Char"/>
    <w:basedOn w:val="DefaultParagraphFont"/>
    <w:link w:val="Footer"/>
    <w:uiPriority w:val="99"/>
    <w:semiHidden/>
    <w:rsid w:val="00497711"/>
    <w:rPr>
      <w:sz w:val="24"/>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6" Type="http://schemas.openxmlformats.org/officeDocument/2006/relationships/theme" Target="theme/theme1.xml"/><Relationship Id="rId4" Type="http://schemas.openxmlformats.org/officeDocument/2006/relationships/webSettings" Target="webSettings.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162</Words>
  <Characters>929</Characters>
  <Application>Microsoft Macintosh Word</Application>
  <DocSecurity>0</DocSecurity>
  <Lines>7</Lines>
  <Paragraphs>1</Paragraphs>
  <ScaleCrop>false</ScaleCrop>
  <Company>Simmons College</Company>
  <LinksUpToDate>false</LinksUpToDate>
  <CharactersWithSpaces>1140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Geoff Turner</dc:creator>
  <cp:keywords/>
  <cp:lastModifiedBy>Geoff Turner</cp:lastModifiedBy>
  <cp:revision>5</cp:revision>
  <dcterms:created xsi:type="dcterms:W3CDTF">2009-09-25T11:57:00Z</dcterms:created>
  <dcterms:modified xsi:type="dcterms:W3CDTF">2009-09-25T12:37:00Z</dcterms:modified>
</cp:coreProperties>
</file>