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7D3" w:rsidRDefault="00D247D3" w:rsidP="00D247D3">
      <w:r>
        <w:t xml:space="preserve">MCC </w:t>
      </w:r>
      <w:r w:rsidR="000B223E">
        <w:t>102-16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1689">
        <w:tab/>
      </w:r>
      <w:r>
        <w:t>Turner</w:t>
      </w:r>
    </w:p>
    <w:p w:rsidR="00D247D3" w:rsidRDefault="00D247D3" w:rsidP="00D247D3"/>
    <w:p w:rsidR="00901689" w:rsidRDefault="00901689" w:rsidP="00D247D3">
      <w:pPr>
        <w:jc w:val="center"/>
      </w:pPr>
      <w:r>
        <w:t xml:space="preserve">Thought Paper </w:t>
      </w:r>
    </w:p>
    <w:p w:rsidR="00D247D3" w:rsidRDefault="00D247D3" w:rsidP="00D247D3">
      <w:pPr>
        <w:jc w:val="center"/>
      </w:pPr>
      <w:r>
        <w:t xml:space="preserve">Due </w:t>
      </w:r>
      <w:r w:rsidR="000B223E">
        <w:t>3</w:t>
      </w:r>
      <w:r>
        <w:t>/</w:t>
      </w:r>
      <w:r w:rsidR="000B223E">
        <w:t>18</w:t>
      </w:r>
    </w:p>
    <w:p w:rsidR="00D247D3" w:rsidRDefault="00D247D3" w:rsidP="00D247D3"/>
    <w:p w:rsidR="00901689" w:rsidRPr="0058148E" w:rsidRDefault="00901689" w:rsidP="00901689">
      <w:pPr>
        <w:rPr>
          <w:rFonts w:ascii="Georgia" w:hAnsi="Georgia"/>
        </w:rPr>
      </w:pPr>
      <w:r w:rsidRPr="0058148E">
        <w:rPr>
          <w:rFonts w:ascii="Georgia" w:hAnsi="Georgia"/>
        </w:rPr>
        <w:t xml:space="preserve">If you decide to complete this paper, please turn in a well-written, well-organized, thoughtful </w:t>
      </w:r>
      <w:r>
        <w:rPr>
          <w:rFonts w:ascii="Georgia" w:hAnsi="Georgia"/>
        </w:rPr>
        <w:t>500-700</w:t>
      </w:r>
      <w:r w:rsidRPr="0058148E">
        <w:rPr>
          <w:rFonts w:ascii="Georgia" w:hAnsi="Georgia"/>
        </w:rPr>
        <w:t xml:space="preserve"> word (approximately) essay  (double-spaced with 10-12 point font and 1 inch margins all four sides) </w:t>
      </w:r>
      <w:r w:rsidRPr="0058148E">
        <w:rPr>
          <w:rFonts w:ascii="Georgia" w:hAnsi="Georgia"/>
          <w:b/>
          <w:bCs/>
          <w:i/>
          <w:iCs/>
          <w:u w:val="single"/>
        </w:rPr>
        <w:t>IN YOUR OWN WORDS</w:t>
      </w:r>
      <w:r w:rsidRPr="0058148E">
        <w:rPr>
          <w:rFonts w:ascii="Georgia" w:hAnsi="Georgia"/>
        </w:rPr>
        <w:t xml:space="preserve"> that address the following. </w:t>
      </w:r>
    </w:p>
    <w:p w:rsidR="00901689" w:rsidRPr="0058148E" w:rsidRDefault="00901689" w:rsidP="00901689">
      <w:pPr>
        <w:rPr>
          <w:rFonts w:ascii="Georgia" w:hAnsi="Georgia"/>
        </w:rPr>
      </w:pPr>
    </w:p>
    <w:p w:rsidR="00D247D3" w:rsidRPr="00901689" w:rsidRDefault="00D247D3" w:rsidP="00D247D3">
      <w:pPr>
        <w:rPr>
          <w:i/>
        </w:rPr>
      </w:pPr>
      <w:r w:rsidRPr="00901689">
        <w:rPr>
          <w:i/>
        </w:rPr>
        <w:t xml:space="preserve">Take some “fact” from Chapter 4 (nature), and explain it using one of the theories from Chapter 5 (nurture) </w:t>
      </w:r>
      <w:r w:rsidRPr="00901689">
        <w:rPr>
          <w:b/>
          <w:i/>
        </w:rPr>
        <w:t>OR</w:t>
      </w:r>
      <w:r w:rsidRPr="00901689">
        <w:rPr>
          <w:i/>
        </w:rPr>
        <w:t xml:space="preserve"> take some fact from Chapter 5 and explain it using one of the explanations from Chapter 4.  In other words, provide an alternative (in fact, opposite) explanation for one of the phenomena cited in your text.</w:t>
      </w:r>
    </w:p>
    <w:p w:rsidR="00901689" w:rsidRDefault="00901689"/>
    <w:p w:rsidR="00901689" w:rsidRDefault="00901689"/>
    <w:p w:rsidR="00901689" w:rsidRPr="0058148E" w:rsidRDefault="00901689" w:rsidP="00901689">
      <w:pPr>
        <w:rPr>
          <w:rFonts w:ascii="Georgia" w:hAnsi="Georgia"/>
        </w:rPr>
      </w:pPr>
      <w:r>
        <w:rPr>
          <w:rFonts w:ascii="Georgia" w:hAnsi="Georgia"/>
        </w:rPr>
        <w:t xml:space="preserve">In this paper, you need to choose an assertion or specific point of view to support. This is your thesis. </w:t>
      </w:r>
      <w:r w:rsidRPr="0058148E">
        <w:rPr>
          <w:rFonts w:ascii="Georgia" w:hAnsi="Georgia"/>
        </w:rPr>
        <w:t xml:space="preserve">Your thesis statement is to come from the </w:t>
      </w:r>
      <w:r>
        <w:rPr>
          <w:rFonts w:ascii="Georgia" w:hAnsi="Georgia"/>
        </w:rPr>
        <w:t>prompt</w:t>
      </w:r>
      <w:r w:rsidRPr="0058148E">
        <w:rPr>
          <w:rFonts w:ascii="Georgia" w:hAnsi="Georgia"/>
        </w:rPr>
        <w:t xml:space="preserve"> above, and every paragraph should support that thesis. </w:t>
      </w:r>
      <w:r>
        <w:rPr>
          <w:rFonts w:ascii="Georgia" w:hAnsi="Georgia"/>
        </w:rPr>
        <w:t xml:space="preserve">It is generally a good strategy to write something closer to 1000 words and then edit. </w:t>
      </w:r>
    </w:p>
    <w:p w:rsidR="00C9581A" w:rsidRDefault="00901689"/>
    <w:sectPr w:rsidR="00C9581A" w:rsidSect="00C9581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CB44FB"/>
    <w:rsid w:val="000B223E"/>
    <w:rsid w:val="00657AA6"/>
    <w:rsid w:val="00901689"/>
    <w:rsid w:val="00CB44FB"/>
    <w:rsid w:val="00D247D3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81A"/>
    <w:rPr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446</Characters>
  <Application>Microsoft Macintosh Word</Application>
  <DocSecurity>0</DocSecurity>
  <Lines>3</Lines>
  <Paragraphs>1</Paragraphs>
  <ScaleCrop>false</ScaleCrop>
  <Company>Simmons College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Turner</dc:creator>
  <cp:keywords/>
  <cp:lastModifiedBy>Geoff Turner</cp:lastModifiedBy>
  <cp:revision>3</cp:revision>
  <dcterms:created xsi:type="dcterms:W3CDTF">2011-03-02T13:52:00Z</dcterms:created>
  <dcterms:modified xsi:type="dcterms:W3CDTF">2011-03-02T13:54:00Z</dcterms:modified>
</cp:coreProperties>
</file>